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44F3" w14:textId="1DAADF30" w:rsidR="009B3C36" w:rsidRDefault="009B3C36" w:rsidP="002D5330">
      <w:pPr>
        <w:pStyle w:val="Header"/>
        <w:jc w:val="center"/>
        <w:rPr>
          <w:b/>
          <w:color w:val="1F497D" w:themeColor="text2"/>
          <w:sz w:val="32"/>
          <w:szCs w:val="32"/>
        </w:rPr>
      </w:pPr>
      <w:r>
        <w:rPr>
          <w:noProof/>
          <w:color w:val="0082C3"/>
        </w:rPr>
        <w:drawing>
          <wp:inline distT="0" distB="0" distL="0" distR="0" wp14:anchorId="3F40ED62" wp14:editId="38DFA43D">
            <wp:extent cx="1401289" cy="1401289"/>
            <wp:effectExtent l="0" t="0" r="8890" b="8890"/>
            <wp:docPr id="26" name="Picture 26" descr="DOM_Logo_Vert_Tw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_Logo_Vert_TwoCol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3132" cy="1463132"/>
                    </a:xfrm>
                    <a:prstGeom prst="rect">
                      <a:avLst/>
                    </a:prstGeom>
                    <a:noFill/>
                    <a:ln>
                      <a:noFill/>
                    </a:ln>
                  </pic:spPr>
                </pic:pic>
              </a:graphicData>
            </a:graphic>
          </wp:inline>
        </w:drawing>
      </w:r>
    </w:p>
    <w:p w14:paraId="67A2ACB7" w14:textId="77777777" w:rsidR="000F7670" w:rsidRDefault="000F7670" w:rsidP="002D5330">
      <w:pPr>
        <w:pStyle w:val="Header"/>
        <w:jc w:val="center"/>
        <w:rPr>
          <w:rFonts w:ascii="Calibri" w:hAnsi="Calibri" w:cs="Calibri"/>
          <w:b/>
          <w:sz w:val="28"/>
          <w:szCs w:val="28"/>
        </w:rPr>
      </w:pPr>
    </w:p>
    <w:p w14:paraId="077BC3D8" w14:textId="09644B1F" w:rsidR="009B3C36" w:rsidRPr="008F43F6" w:rsidRDefault="009B3C36" w:rsidP="002D5330">
      <w:pPr>
        <w:pStyle w:val="Header"/>
        <w:jc w:val="center"/>
        <w:rPr>
          <w:rFonts w:asciiTheme="majorHAnsi" w:hAnsiTheme="majorHAnsi" w:cs="Calibri"/>
          <w:b/>
          <w:sz w:val="24"/>
          <w:szCs w:val="24"/>
        </w:rPr>
      </w:pPr>
      <w:r w:rsidRPr="008F43F6">
        <w:rPr>
          <w:rFonts w:asciiTheme="majorHAnsi" w:hAnsiTheme="majorHAnsi" w:cs="Calibri"/>
          <w:b/>
          <w:sz w:val="24"/>
          <w:szCs w:val="24"/>
        </w:rPr>
        <w:t>OFFICE OF PROCUREMENT</w:t>
      </w:r>
    </w:p>
    <w:p w14:paraId="0CFEABF5" w14:textId="1EAFC353" w:rsidR="009B3C36" w:rsidRPr="008F43F6" w:rsidRDefault="009B3C36" w:rsidP="009B3C36">
      <w:pPr>
        <w:pStyle w:val="Header"/>
        <w:rPr>
          <w:rFonts w:asciiTheme="majorHAnsi" w:hAnsiTheme="majorHAnsi" w:cs="Calibri"/>
          <w:b/>
          <w:color w:val="1F497D" w:themeColor="text2"/>
          <w:sz w:val="24"/>
          <w:szCs w:val="24"/>
        </w:rPr>
      </w:pPr>
    </w:p>
    <w:p w14:paraId="2D8BB65A" w14:textId="3214FB87" w:rsidR="002D5330" w:rsidRPr="008F43F6" w:rsidRDefault="002D5330" w:rsidP="002D5330">
      <w:pPr>
        <w:pStyle w:val="Header"/>
        <w:jc w:val="center"/>
        <w:rPr>
          <w:rFonts w:asciiTheme="majorHAnsi" w:hAnsiTheme="majorHAnsi" w:cs="Calibri"/>
          <w:sz w:val="24"/>
          <w:szCs w:val="24"/>
        </w:rPr>
      </w:pPr>
      <w:r w:rsidRPr="008F43F6">
        <w:rPr>
          <w:rFonts w:asciiTheme="majorHAnsi" w:hAnsiTheme="majorHAnsi" w:cs="Calibri"/>
          <w:b/>
          <w:sz w:val="24"/>
          <w:szCs w:val="24"/>
        </w:rPr>
        <w:t>Request for Applications (RFA)</w:t>
      </w:r>
    </w:p>
    <w:p w14:paraId="2F04A080" w14:textId="08A742DA" w:rsidR="00ED398D" w:rsidRPr="008F43F6" w:rsidRDefault="001E447A" w:rsidP="002D5330">
      <w:pPr>
        <w:pStyle w:val="Title"/>
        <w:jc w:val="center"/>
        <w:rPr>
          <w:rFonts w:asciiTheme="majorHAnsi" w:hAnsiTheme="majorHAnsi" w:cs="Calibri"/>
          <w:bCs w:val="0"/>
          <w:sz w:val="24"/>
          <w:szCs w:val="24"/>
        </w:rPr>
      </w:pPr>
      <w:r>
        <w:rPr>
          <w:rFonts w:asciiTheme="majorHAnsi" w:hAnsiTheme="majorHAnsi" w:cs="Calibri"/>
          <w:bCs w:val="0"/>
          <w:sz w:val="24"/>
          <w:szCs w:val="24"/>
        </w:rPr>
        <w:t xml:space="preserve">Program </w:t>
      </w:r>
      <w:r w:rsidR="008B7462" w:rsidRPr="008F43F6">
        <w:rPr>
          <w:rFonts w:asciiTheme="majorHAnsi" w:hAnsiTheme="majorHAnsi" w:cs="Calibri"/>
          <w:bCs w:val="0"/>
          <w:sz w:val="24"/>
          <w:szCs w:val="24"/>
        </w:rPr>
        <w:t>Coordinator</w:t>
      </w:r>
    </w:p>
    <w:p w14:paraId="304A346D" w14:textId="6DA43FE4" w:rsidR="0001614F" w:rsidRPr="008F43F6" w:rsidRDefault="0001614F" w:rsidP="002D5330">
      <w:pPr>
        <w:pStyle w:val="Title"/>
        <w:jc w:val="center"/>
        <w:rPr>
          <w:rFonts w:asciiTheme="majorHAnsi" w:hAnsiTheme="majorHAnsi" w:cs="Calibri"/>
          <w:bCs w:val="0"/>
          <w:sz w:val="24"/>
          <w:szCs w:val="24"/>
        </w:rPr>
      </w:pPr>
      <w:r w:rsidRPr="008F43F6">
        <w:rPr>
          <w:rFonts w:asciiTheme="majorHAnsi" w:hAnsiTheme="majorHAnsi" w:cs="Calibri"/>
          <w:bCs w:val="0"/>
          <w:sz w:val="24"/>
          <w:szCs w:val="24"/>
        </w:rPr>
        <w:t xml:space="preserve">RFA # </w:t>
      </w:r>
      <w:r w:rsidR="00946BCB" w:rsidRPr="008F43F6">
        <w:rPr>
          <w:rFonts w:asciiTheme="majorHAnsi" w:hAnsiTheme="majorHAnsi" w:cs="Calibri"/>
          <w:bCs w:val="0"/>
          <w:sz w:val="24"/>
          <w:szCs w:val="24"/>
        </w:rPr>
        <w:t>202</w:t>
      </w:r>
      <w:r w:rsidR="001E447A">
        <w:rPr>
          <w:rFonts w:asciiTheme="majorHAnsi" w:hAnsiTheme="majorHAnsi" w:cs="Calibri"/>
          <w:bCs w:val="0"/>
          <w:sz w:val="24"/>
          <w:szCs w:val="24"/>
        </w:rPr>
        <w:t>60220</w:t>
      </w:r>
    </w:p>
    <w:p w14:paraId="07FFE255" w14:textId="2E5FA387" w:rsidR="00EF1B2A" w:rsidRPr="008F43F6" w:rsidRDefault="00EF1B2A" w:rsidP="002D5330">
      <w:pPr>
        <w:pStyle w:val="Title"/>
        <w:jc w:val="center"/>
        <w:rPr>
          <w:rFonts w:asciiTheme="majorHAnsi" w:hAnsiTheme="majorHAnsi" w:cs="Calibri"/>
          <w:bCs w:val="0"/>
          <w:sz w:val="24"/>
          <w:szCs w:val="24"/>
        </w:rPr>
      </w:pPr>
      <w:r w:rsidRPr="000300C5">
        <w:rPr>
          <w:rFonts w:asciiTheme="majorHAnsi" w:hAnsiTheme="majorHAnsi" w:cs="Calibri"/>
          <w:bCs w:val="0"/>
          <w:sz w:val="24"/>
          <w:szCs w:val="24"/>
        </w:rPr>
        <w:t>RFX #</w:t>
      </w:r>
      <w:r w:rsidRPr="008F43F6">
        <w:rPr>
          <w:rFonts w:asciiTheme="majorHAnsi" w:hAnsiTheme="majorHAnsi" w:cs="Calibri"/>
          <w:bCs w:val="0"/>
          <w:sz w:val="24"/>
          <w:szCs w:val="24"/>
        </w:rPr>
        <w:t xml:space="preserve"> </w:t>
      </w:r>
      <w:r w:rsidR="000300C5">
        <w:rPr>
          <w:rFonts w:asciiTheme="majorHAnsi" w:hAnsiTheme="majorHAnsi" w:cs="Calibri"/>
          <w:bCs w:val="0"/>
          <w:sz w:val="24"/>
          <w:szCs w:val="24"/>
        </w:rPr>
        <w:t>3150006722</w:t>
      </w:r>
    </w:p>
    <w:p w14:paraId="5F8E1694" w14:textId="77777777" w:rsidR="00ED398D" w:rsidRPr="008F43F6" w:rsidRDefault="00ED398D">
      <w:pPr>
        <w:pStyle w:val="BodyText"/>
        <w:spacing w:before="5"/>
        <w:ind w:left="0" w:firstLine="0"/>
        <w:rPr>
          <w:rFonts w:asciiTheme="majorHAnsi" w:hAnsiTheme="majorHAnsi"/>
          <w:b/>
          <w:sz w:val="24"/>
          <w:szCs w:val="24"/>
        </w:rPr>
      </w:pPr>
    </w:p>
    <w:p w14:paraId="2D2955C3" w14:textId="22D111B0" w:rsidR="00127C99" w:rsidRPr="00C11299" w:rsidRDefault="00C11299" w:rsidP="00C11299">
      <w:pPr>
        <w:spacing w:line="276" w:lineRule="auto"/>
        <w:rPr>
          <w:rFonts w:asciiTheme="majorHAnsi" w:hAnsiTheme="majorHAnsi"/>
          <w:b/>
          <w:bCs/>
          <w:sz w:val="24"/>
          <w:szCs w:val="24"/>
        </w:rPr>
      </w:pPr>
      <w:r w:rsidRPr="00C11299">
        <w:rPr>
          <w:rFonts w:asciiTheme="majorHAnsi" w:hAnsiTheme="majorHAnsi"/>
          <w:b/>
          <w:bCs/>
          <w:sz w:val="24"/>
          <w:szCs w:val="24"/>
        </w:rPr>
        <w:t>Introduction</w:t>
      </w:r>
    </w:p>
    <w:p w14:paraId="4E8C00A6" w14:textId="36EF4C24" w:rsidR="00C11299" w:rsidRPr="00C949BB" w:rsidRDefault="00C11299" w:rsidP="00C11299">
      <w:pPr>
        <w:spacing w:line="276" w:lineRule="auto"/>
        <w:rPr>
          <w:rFonts w:asciiTheme="majorHAnsi" w:hAnsiTheme="majorHAnsi"/>
          <w:sz w:val="24"/>
          <w:szCs w:val="24"/>
        </w:rPr>
      </w:pPr>
      <w:r w:rsidRPr="00C11299">
        <w:rPr>
          <w:rFonts w:asciiTheme="majorHAnsi" w:hAnsiTheme="majorHAnsi"/>
          <w:sz w:val="24"/>
          <w:szCs w:val="24"/>
        </w:rPr>
        <w:t xml:space="preserve">The Mississippi Division of Medicaid (DOM) through the Office of Procurement is soliciting a Request for Applications (RFA) for qualified applicants for the position of </w:t>
      </w:r>
      <w:r w:rsidRPr="00C949BB">
        <w:rPr>
          <w:rFonts w:asciiTheme="majorHAnsi" w:hAnsiTheme="majorHAnsi"/>
          <w:sz w:val="24"/>
          <w:szCs w:val="24"/>
        </w:rPr>
        <w:t>Program Coordinator</w:t>
      </w:r>
      <w:r w:rsidRPr="00537FAF">
        <w:rPr>
          <w:rFonts w:asciiTheme="majorHAnsi" w:hAnsiTheme="majorHAnsi"/>
          <w:b/>
          <w:bCs/>
          <w:sz w:val="24"/>
          <w:szCs w:val="24"/>
        </w:rPr>
        <w:t>.</w:t>
      </w:r>
      <w:r w:rsidRPr="00537FAF">
        <w:rPr>
          <w:rFonts w:asciiTheme="majorHAnsi" w:hAnsiTheme="majorHAnsi"/>
          <w:sz w:val="24"/>
          <w:szCs w:val="24"/>
        </w:rPr>
        <w:t xml:space="preserve"> </w:t>
      </w:r>
      <w:r w:rsidRPr="00C949BB">
        <w:rPr>
          <w:rFonts w:asciiTheme="majorHAnsi" w:hAnsiTheme="majorHAnsi"/>
          <w:sz w:val="24"/>
          <w:szCs w:val="24"/>
        </w:rPr>
        <w:t>This role focuses on program coordination and supporting effective resource delivery for members. This position does not involve direct clinical practice.</w:t>
      </w:r>
    </w:p>
    <w:p w14:paraId="46D3FBF0" w14:textId="77777777" w:rsidR="008D0E4C" w:rsidRPr="00C11299" w:rsidRDefault="008D0E4C" w:rsidP="00C11299">
      <w:pPr>
        <w:spacing w:line="276" w:lineRule="auto"/>
        <w:rPr>
          <w:rFonts w:asciiTheme="majorHAnsi" w:hAnsiTheme="majorHAnsi"/>
          <w:b/>
          <w:bCs/>
          <w:sz w:val="24"/>
          <w:szCs w:val="24"/>
        </w:rPr>
      </w:pPr>
    </w:p>
    <w:p w14:paraId="6C01C7B4" w14:textId="548DD678" w:rsid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 xml:space="preserve">The Mississippi Division of Medicaid provides health coverage for eligible, low-income populations in Mississippi. As part of this mission, this position will focus on supporting members who will receive cell and gene therapies for sickle cell disease through the </w:t>
      </w:r>
      <w:r w:rsidR="008152EF" w:rsidRPr="00C11299">
        <w:rPr>
          <w:rFonts w:asciiTheme="majorHAnsi" w:hAnsiTheme="majorHAnsi"/>
          <w:sz w:val="24"/>
          <w:szCs w:val="24"/>
        </w:rPr>
        <w:t>C</w:t>
      </w:r>
      <w:r w:rsidR="008152EF">
        <w:rPr>
          <w:rFonts w:asciiTheme="majorHAnsi" w:hAnsiTheme="majorHAnsi"/>
          <w:sz w:val="24"/>
          <w:szCs w:val="24"/>
        </w:rPr>
        <w:t>enter</w:t>
      </w:r>
      <w:r w:rsidR="0015314A">
        <w:rPr>
          <w:rFonts w:asciiTheme="majorHAnsi" w:hAnsiTheme="majorHAnsi"/>
          <w:sz w:val="24"/>
          <w:szCs w:val="24"/>
        </w:rPr>
        <w:t xml:space="preserve">s for Medicare </w:t>
      </w:r>
      <w:r w:rsidR="001E19A2">
        <w:rPr>
          <w:rFonts w:asciiTheme="majorHAnsi" w:hAnsiTheme="majorHAnsi"/>
          <w:sz w:val="24"/>
          <w:szCs w:val="24"/>
        </w:rPr>
        <w:t>&amp;</w:t>
      </w:r>
      <w:r w:rsidR="0015314A">
        <w:rPr>
          <w:rFonts w:asciiTheme="majorHAnsi" w:hAnsiTheme="majorHAnsi"/>
          <w:sz w:val="24"/>
          <w:szCs w:val="24"/>
        </w:rPr>
        <w:t xml:space="preserve"> Medicaid Services (CMS)</w:t>
      </w:r>
      <w:r w:rsidR="008152EF" w:rsidRPr="00C11299">
        <w:rPr>
          <w:rFonts w:asciiTheme="majorHAnsi" w:hAnsiTheme="majorHAnsi"/>
          <w:sz w:val="24"/>
          <w:szCs w:val="24"/>
        </w:rPr>
        <w:t xml:space="preserve"> </w:t>
      </w:r>
      <w:r w:rsidRPr="00C11299">
        <w:rPr>
          <w:rFonts w:asciiTheme="majorHAnsi" w:hAnsiTheme="majorHAnsi"/>
          <w:sz w:val="24"/>
          <w:szCs w:val="24"/>
        </w:rPr>
        <w:t>Cell and Gene Therapy</w:t>
      </w:r>
      <w:r w:rsidR="007A500C">
        <w:rPr>
          <w:rFonts w:asciiTheme="majorHAnsi" w:hAnsiTheme="majorHAnsi"/>
          <w:sz w:val="24"/>
          <w:szCs w:val="24"/>
        </w:rPr>
        <w:t xml:space="preserve"> (CGT)</w:t>
      </w:r>
      <w:r w:rsidRPr="00C11299">
        <w:rPr>
          <w:rFonts w:asciiTheme="majorHAnsi" w:hAnsiTheme="majorHAnsi"/>
          <w:sz w:val="24"/>
          <w:szCs w:val="24"/>
        </w:rPr>
        <w:t xml:space="preserve"> Access Model. This position is funded through the CGT Access Model Cooperative Agreement (CMS-2P2-25-001).</w:t>
      </w:r>
    </w:p>
    <w:p w14:paraId="1A755667" w14:textId="77777777" w:rsidR="008D0E4C" w:rsidRPr="00C11299" w:rsidRDefault="008D0E4C" w:rsidP="00C11299">
      <w:pPr>
        <w:spacing w:line="276" w:lineRule="auto"/>
        <w:rPr>
          <w:rFonts w:asciiTheme="majorHAnsi" w:hAnsiTheme="majorHAnsi"/>
          <w:sz w:val="24"/>
          <w:szCs w:val="24"/>
        </w:rPr>
      </w:pPr>
    </w:p>
    <w:p w14:paraId="1B5737B5" w14:textId="77777777" w:rsidR="00C11299" w:rsidRPr="00C949BB" w:rsidRDefault="00C11299" w:rsidP="00C11299">
      <w:pPr>
        <w:spacing w:line="276" w:lineRule="auto"/>
        <w:rPr>
          <w:rFonts w:asciiTheme="majorHAnsi" w:hAnsiTheme="majorHAnsi"/>
          <w:sz w:val="24"/>
          <w:szCs w:val="24"/>
        </w:rPr>
      </w:pPr>
      <w:r w:rsidRPr="00C949BB">
        <w:rPr>
          <w:rFonts w:asciiTheme="majorHAnsi" w:hAnsiTheme="majorHAnsi"/>
          <w:sz w:val="24"/>
          <w:szCs w:val="24"/>
        </w:rPr>
        <w:t>DOM recognizes that the CMS Cell and Gene Therapy Access Model is an emerging and evolving initiative. The selected applicant will receive orientation, onboarding, and ongoing collaboration with DOM staff and CMS partners to support successful implementation of the Model.</w:t>
      </w:r>
    </w:p>
    <w:p w14:paraId="32821DD2" w14:textId="77777777" w:rsidR="008D0E4C" w:rsidRPr="00C11299" w:rsidRDefault="008D0E4C" w:rsidP="00C11299">
      <w:pPr>
        <w:spacing w:line="276" w:lineRule="auto"/>
        <w:rPr>
          <w:rFonts w:asciiTheme="majorHAnsi" w:hAnsiTheme="majorHAnsi"/>
          <w:sz w:val="24"/>
          <w:szCs w:val="24"/>
        </w:rPr>
      </w:pPr>
    </w:p>
    <w:p w14:paraId="7C00E335" w14:textId="7E313B3D" w:rsidR="00C11299" w:rsidRPr="00C11299" w:rsidRDefault="00C11299" w:rsidP="006871A0">
      <w:pPr>
        <w:spacing w:line="276" w:lineRule="auto"/>
        <w:rPr>
          <w:rFonts w:asciiTheme="majorHAnsi" w:hAnsiTheme="majorHAnsi"/>
          <w:sz w:val="24"/>
          <w:szCs w:val="24"/>
        </w:rPr>
      </w:pPr>
      <w:r w:rsidRPr="00C11299">
        <w:rPr>
          <w:rFonts w:asciiTheme="majorHAnsi" w:hAnsiTheme="majorHAnsi"/>
          <w:sz w:val="24"/>
          <w:szCs w:val="24"/>
        </w:rPr>
        <w:t xml:space="preserve">The individual in this role will play a central part in implementing, managing, and operationalizing this innovative </w:t>
      </w:r>
      <w:r w:rsidR="006871A0">
        <w:rPr>
          <w:rFonts w:asciiTheme="majorHAnsi" w:hAnsiTheme="majorHAnsi"/>
          <w:sz w:val="24"/>
          <w:szCs w:val="24"/>
        </w:rPr>
        <w:t>M</w:t>
      </w:r>
      <w:r w:rsidRPr="00C11299">
        <w:rPr>
          <w:rFonts w:asciiTheme="majorHAnsi" w:hAnsiTheme="majorHAnsi"/>
          <w:sz w:val="24"/>
          <w:szCs w:val="24"/>
        </w:rPr>
        <w:t xml:space="preserve">odel. The individual serving in this role will act as a </w:t>
      </w:r>
      <w:r w:rsidRPr="00C949BB">
        <w:rPr>
          <w:rFonts w:asciiTheme="majorHAnsi" w:hAnsiTheme="majorHAnsi"/>
          <w:sz w:val="24"/>
          <w:szCs w:val="24"/>
        </w:rPr>
        <w:t>programmatic subject-matter resource</w:t>
      </w:r>
      <w:r w:rsidRPr="00C11299">
        <w:rPr>
          <w:rFonts w:asciiTheme="majorHAnsi" w:hAnsiTheme="majorHAnsi"/>
          <w:sz w:val="24"/>
          <w:szCs w:val="24"/>
        </w:rPr>
        <w:t xml:space="preserve"> in access, reimbursement, patient and caregiver coordination, and data reporting. The individual will help ensure that members can access these advanced therapies and achieve optimal care outcomes.</w:t>
      </w:r>
    </w:p>
    <w:p w14:paraId="49195AE5" w14:textId="77777777" w:rsidR="00C11299" w:rsidRPr="00C11299" w:rsidRDefault="00682BB6" w:rsidP="00C11299">
      <w:pPr>
        <w:spacing w:line="276" w:lineRule="auto"/>
        <w:rPr>
          <w:rFonts w:asciiTheme="majorHAnsi" w:hAnsiTheme="majorHAnsi"/>
          <w:sz w:val="24"/>
          <w:szCs w:val="24"/>
        </w:rPr>
      </w:pPr>
      <w:r>
        <w:rPr>
          <w:rFonts w:asciiTheme="majorHAnsi" w:hAnsiTheme="majorHAnsi"/>
          <w:sz w:val="24"/>
          <w:szCs w:val="24"/>
        </w:rPr>
        <w:pict w14:anchorId="220E1180">
          <v:rect id="_x0000_i1025" style="width:0;height:1.5pt" o:hralign="center" o:hrstd="t" o:hr="t" fillcolor="#a0a0a0" stroked="f"/>
        </w:pict>
      </w:r>
    </w:p>
    <w:p w14:paraId="62FE03E6" w14:textId="5D2F40DB" w:rsidR="00127C99" w:rsidRPr="00C11299" w:rsidRDefault="00C11299" w:rsidP="00C11299">
      <w:pPr>
        <w:spacing w:line="276" w:lineRule="auto"/>
        <w:rPr>
          <w:rFonts w:asciiTheme="majorHAnsi" w:hAnsiTheme="majorHAnsi"/>
          <w:b/>
          <w:bCs/>
          <w:sz w:val="24"/>
          <w:szCs w:val="24"/>
        </w:rPr>
      </w:pPr>
      <w:r w:rsidRPr="00C11299">
        <w:rPr>
          <w:rFonts w:asciiTheme="majorHAnsi" w:hAnsiTheme="majorHAnsi"/>
          <w:b/>
          <w:bCs/>
          <w:sz w:val="24"/>
          <w:szCs w:val="24"/>
        </w:rPr>
        <w:t>Contract Term and Compensation</w:t>
      </w:r>
    </w:p>
    <w:p w14:paraId="3D6DD345" w14:textId="28D2A3B1" w:rsid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 xml:space="preserve">The contract term will be five (5) years, commencing on May </w:t>
      </w:r>
      <w:r w:rsidR="0013195C">
        <w:rPr>
          <w:rFonts w:asciiTheme="majorHAnsi" w:hAnsiTheme="majorHAnsi"/>
          <w:sz w:val="24"/>
          <w:szCs w:val="24"/>
        </w:rPr>
        <w:t>8</w:t>
      </w:r>
      <w:r w:rsidRPr="00C11299">
        <w:rPr>
          <w:rFonts w:asciiTheme="majorHAnsi" w:hAnsiTheme="majorHAnsi"/>
          <w:sz w:val="24"/>
          <w:szCs w:val="24"/>
        </w:rPr>
        <w:t xml:space="preserve">, 2026, and concluding on </w:t>
      </w:r>
      <w:r w:rsidR="0013195C">
        <w:rPr>
          <w:rFonts w:asciiTheme="majorHAnsi" w:hAnsiTheme="majorHAnsi"/>
          <w:sz w:val="24"/>
          <w:szCs w:val="24"/>
        </w:rPr>
        <w:t>April 3</w:t>
      </w:r>
      <w:r w:rsidR="00CC09C0">
        <w:rPr>
          <w:rFonts w:asciiTheme="majorHAnsi" w:hAnsiTheme="majorHAnsi"/>
          <w:sz w:val="24"/>
          <w:szCs w:val="24"/>
        </w:rPr>
        <w:t>0</w:t>
      </w:r>
      <w:r w:rsidR="0013195C">
        <w:rPr>
          <w:rFonts w:asciiTheme="majorHAnsi" w:hAnsiTheme="majorHAnsi"/>
          <w:sz w:val="24"/>
          <w:szCs w:val="24"/>
        </w:rPr>
        <w:t>, 2031</w:t>
      </w:r>
      <w:r w:rsidRPr="00C11299">
        <w:rPr>
          <w:rFonts w:asciiTheme="majorHAnsi" w:hAnsiTheme="majorHAnsi"/>
          <w:sz w:val="24"/>
          <w:szCs w:val="24"/>
        </w:rPr>
        <w:t>.</w:t>
      </w:r>
    </w:p>
    <w:p w14:paraId="67C13FFB" w14:textId="77777777" w:rsidR="008D0E4C" w:rsidRPr="00C11299" w:rsidRDefault="008D0E4C" w:rsidP="00C11299">
      <w:pPr>
        <w:spacing w:line="276" w:lineRule="auto"/>
        <w:rPr>
          <w:rFonts w:asciiTheme="majorHAnsi" w:hAnsiTheme="majorHAnsi"/>
          <w:sz w:val="24"/>
          <w:szCs w:val="24"/>
        </w:rPr>
      </w:pPr>
    </w:p>
    <w:p w14:paraId="394ECD1E" w14:textId="3D3E70F4" w:rsid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The rate of pay shall be $50.48 an hour</w:t>
      </w:r>
      <w:r w:rsidR="000717A2">
        <w:rPr>
          <w:rFonts w:asciiTheme="majorHAnsi" w:hAnsiTheme="majorHAnsi"/>
          <w:sz w:val="24"/>
          <w:szCs w:val="24"/>
        </w:rPr>
        <w:t>,</w:t>
      </w:r>
      <w:r w:rsidRPr="00C11299">
        <w:rPr>
          <w:rFonts w:asciiTheme="majorHAnsi" w:hAnsiTheme="majorHAnsi"/>
          <w:sz w:val="24"/>
          <w:szCs w:val="24"/>
        </w:rPr>
        <w:t xml:space="preserve"> not to exceed 1840 hours annually for a total annual compensation of $92,883.20. DOM will provide the </w:t>
      </w:r>
      <w:r w:rsidR="00DD7EC3">
        <w:rPr>
          <w:rFonts w:asciiTheme="majorHAnsi" w:hAnsiTheme="majorHAnsi"/>
          <w:sz w:val="24"/>
          <w:szCs w:val="24"/>
        </w:rPr>
        <w:t>employer’s share of FICA at 7.</w:t>
      </w:r>
      <w:r w:rsidR="00A541C2">
        <w:rPr>
          <w:rFonts w:asciiTheme="majorHAnsi" w:hAnsiTheme="majorHAnsi"/>
          <w:sz w:val="24"/>
          <w:szCs w:val="24"/>
        </w:rPr>
        <w:t xml:space="preserve">65% </w:t>
      </w:r>
      <w:r w:rsidRPr="00C11299">
        <w:rPr>
          <w:rFonts w:asciiTheme="majorHAnsi" w:hAnsiTheme="majorHAnsi"/>
          <w:sz w:val="24"/>
          <w:szCs w:val="24"/>
        </w:rPr>
        <w:t>($7,105.56)</w:t>
      </w:r>
      <w:r w:rsidR="00A541C2">
        <w:rPr>
          <w:rFonts w:asciiTheme="majorHAnsi" w:hAnsiTheme="majorHAnsi"/>
          <w:sz w:val="24"/>
          <w:szCs w:val="24"/>
        </w:rPr>
        <w:t>,</w:t>
      </w:r>
      <w:r w:rsidRPr="00C11299">
        <w:rPr>
          <w:rFonts w:asciiTheme="majorHAnsi" w:hAnsiTheme="majorHAnsi"/>
          <w:sz w:val="24"/>
          <w:szCs w:val="24"/>
        </w:rPr>
        <w:t xml:space="preserve"> </w:t>
      </w:r>
      <w:r w:rsidRPr="00C11299">
        <w:rPr>
          <w:rFonts w:asciiTheme="majorHAnsi" w:hAnsiTheme="majorHAnsi"/>
          <w:sz w:val="24"/>
          <w:szCs w:val="24"/>
        </w:rPr>
        <w:lastRenderedPageBreak/>
        <w:t xml:space="preserve">for a yearly total not to exceed $99,988.76. DOM will </w:t>
      </w:r>
      <w:r w:rsidR="00D03CE9">
        <w:rPr>
          <w:rFonts w:asciiTheme="majorHAnsi" w:hAnsiTheme="majorHAnsi"/>
          <w:sz w:val="24"/>
          <w:szCs w:val="24"/>
        </w:rPr>
        <w:t xml:space="preserve">reimburse </w:t>
      </w:r>
      <w:r w:rsidR="006F5523">
        <w:rPr>
          <w:rFonts w:asciiTheme="majorHAnsi" w:hAnsiTheme="majorHAnsi"/>
          <w:sz w:val="24"/>
          <w:szCs w:val="24"/>
        </w:rPr>
        <w:t xml:space="preserve">travel expenses in an annual amount not to exceed </w:t>
      </w:r>
      <w:r w:rsidRPr="00C11299">
        <w:rPr>
          <w:rFonts w:asciiTheme="majorHAnsi" w:hAnsiTheme="majorHAnsi"/>
          <w:sz w:val="24"/>
          <w:szCs w:val="24"/>
        </w:rPr>
        <w:t>$9,044.</w:t>
      </w:r>
    </w:p>
    <w:p w14:paraId="1D98065D" w14:textId="77777777" w:rsidR="008D0E4C" w:rsidRPr="00C11299" w:rsidRDefault="008D0E4C" w:rsidP="00C11299">
      <w:pPr>
        <w:spacing w:line="276" w:lineRule="auto"/>
        <w:rPr>
          <w:rFonts w:asciiTheme="majorHAnsi" w:hAnsiTheme="majorHAnsi"/>
          <w:sz w:val="24"/>
          <w:szCs w:val="24"/>
        </w:rPr>
      </w:pPr>
    </w:p>
    <w:p w14:paraId="1F1FC394" w14:textId="77777777" w:rsidR="00C11299" w:rsidRP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The maximum annual compensation payable for the contract shall be $109,032.76.</w:t>
      </w:r>
    </w:p>
    <w:p w14:paraId="06AF95F0" w14:textId="77777777" w:rsidR="00C11299" w:rsidRPr="00C11299" w:rsidRDefault="00682BB6" w:rsidP="00C11299">
      <w:pPr>
        <w:spacing w:line="276" w:lineRule="auto"/>
        <w:rPr>
          <w:rFonts w:asciiTheme="majorHAnsi" w:hAnsiTheme="majorHAnsi"/>
          <w:sz w:val="24"/>
          <w:szCs w:val="24"/>
        </w:rPr>
      </w:pPr>
      <w:r>
        <w:rPr>
          <w:rFonts w:asciiTheme="majorHAnsi" w:hAnsiTheme="majorHAnsi"/>
          <w:sz w:val="24"/>
          <w:szCs w:val="24"/>
        </w:rPr>
        <w:pict w14:anchorId="10C223F5">
          <v:rect id="_x0000_i1026" style="width:0;height:1.5pt" o:hralign="center" o:hrstd="t" o:hr="t" fillcolor="#a0a0a0" stroked="f"/>
        </w:pict>
      </w:r>
    </w:p>
    <w:p w14:paraId="001615C5" w14:textId="55C6D9C1" w:rsidR="00127C99" w:rsidRPr="00C11299" w:rsidRDefault="00C11299" w:rsidP="00C11299">
      <w:pPr>
        <w:spacing w:line="276" w:lineRule="auto"/>
        <w:rPr>
          <w:rFonts w:asciiTheme="majorHAnsi" w:hAnsiTheme="majorHAnsi"/>
          <w:b/>
          <w:bCs/>
          <w:sz w:val="24"/>
          <w:szCs w:val="24"/>
        </w:rPr>
      </w:pPr>
      <w:r w:rsidRPr="00C11299">
        <w:rPr>
          <w:rFonts w:asciiTheme="majorHAnsi" w:hAnsiTheme="majorHAnsi"/>
          <w:b/>
          <w:bCs/>
          <w:sz w:val="24"/>
          <w:szCs w:val="24"/>
        </w:rPr>
        <w:t>Scope of Services</w:t>
      </w:r>
    </w:p>
    <w:p w14:paraId="40129442" w14:textId="235437F8" w:rsid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 xml:space="preserve">This position will perform key responsibilities as outlined below to implement the initiatives funded by the CGT Access Model Cooperative Agreement (CMS-2P2-25-001). Services are to be rendered in accordance with all requirements established by the Mississippi Division of Medicaid as well as the Centers for Medicare </w:t>
      </w:r>
      <w:r w:rsidR="00EF026F">
        <w:rPr>
          <w:rFonts w:asciiTheme="majorHAnsi" w:hAnsiTheme="majorHAnsi"/>
          <w:sz w:val="24"/>
          <w:szCs w:val="24"/>
        </w:rPr>
        <w:t>&amp;</w:t>
      </w:r>
      <w:r w:rsidRPr="00C11299">
        <w:rPr>
          <w:rFonts w:asciiTheme="majorHAnsi" w:hAnsiTheme="majorHAnsi"/>
          <w:sz w:val="24"/>
          <w:szCs w:val="24"/>
        </w:rPr>
        <w:t xml:space="preserve"> Medicaid Services.</w:t>
      </w:r>
    </w:p>
    <w:p w14:paraId="5B450310" w14:textId="77777777" w:rsidR="008D0E4C" w:rsidRPr="00C11299" w:rsidRDefault="008D0E4C" w:rsidP="00C11299">
      <w:pPr>
        <w:spacing w:line="276" w:lineRule="auto"/>
        <w:rPr>
          <w:rFonts w:asciiTheme="majorHAnsi" w:hAnsiTheme="majorHAnsi"/>
          <w:sz w:val="24"/>
          <w:szCs w:val="24"/>
        </w:rPr>
      </w:pPr>
    </w:p>
    <w:p w14:paraId="23CE87A9" w14:textId="354BE875" w:rsid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 xml:space="preserve">A detailed record of all service-related activities will be maintained. A report including findings such as a summary of services performed or data </w:t>
      </w:r>
      <w:r w:rsidR="00F36078" w:rsidRPr="00C11299">
        <w:rPr>
          <w:rFonts w:asciiTheme="majorHAnsi" w:hAnsiTheme="majorHAnsi"/>
          <w:sz w:val="24"/>
          <w:szCs w:val="24"/>
        </w:rPr>
        <w:t>analysis</w:t>
      </w:r>
      <w:r w:rsidRPr="00C11299">
        <w:rPr>
          <w:rFonts w:asciiTheme="majorHAnsi" w:hAnsiTheme="majorHAnsi"/>
          <w:sz w:val="24"/>
          <w:szCs w:val="24"/>
        </w:rPr>
        <w:t xml:space="preserve"> will be submitted on a quarterly basis.</w:t>
      </w:r>
    </w:p>
    <w:p w14:paraId="1CF35769" w14:textId="77777777" w:rsidR="003878CA" w:rsidRPr="00C11299" w:rsidRDefault="003878CA" w:rsidP="00C11299">
      <w:pPr>
        <w:spacing w:line="276" w:lineRule="auto"/>
        <w:rPr>
          <w:rFonts w:asciiTheme="majorHAnsi" w:hAnsiTheme="majorHAnsi"/>
          <w:sz w:val="24"/>
          <w:szCs w:val="24"/>
        </w:rPr>
      </w:pPr>
    </w:p>
    <w:p w14:paraId="45373683" w14:textId="77777777" w:rsidR="00C11299" w:rsidRP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These services will be performed during regular business days, Monday through Friday. Services will be paused on state-recognized holidays and will resume on the next regular business day.</w:t>
      </w:r>
    </w:p>
    <w:p w14:paraId="72330A71" w14:textId="77777777" w:rsidR="00C11299" w:rsidRPr="00C11299" w:rsidRDefault="00682BB6" w:rsidP="00C11299">
      <w:pPr>
        <w:spacing w:line="276" w:lineRule="auto"/>
        <w:rPr>
          <w:rFonts w:asciiTheme="majorHAnsi" w:hAnsiTheme="majorHAnsi"/>
          <w:sz w:val="24"/>
          <w:szCs w:val="24"/>
        </w:rPr>
      </w:pPr>
      <w:r>
        <w:rPr>
          <w:rFonts w:asciiTheme="majorHAnsi" w:hAnsiTheme="majorHAnsi"/>
          <w:sz w:val="24"/>
          <w:szCs w:val="24"/>
        </w:rPr>
        <w:pict w14:anchorId="02EA3A49">
          <v:rect id="_x0000_i1027" style="width:0;height:1.5pt" o:hralign="center" o:hrstd="t" o:hr="t" fillcolor="#a0a0a0" stroked="f"/>
        </w:pict>
      </w:r>
    </w:p>
    <w:p w14:paraId="2CFB3361" w14:textId="1F69D40A" w:rsidR="00127C99" w:rsidRPr="00C11299" w:rsidRDefault="00C11299" w:rsidP="00C11299">
      <w:pPr>
        <w:spacing w:line="276" w:lineRule="auto"/>
        <w:rPr>
          <w:rFonts w:asciiTheme="majorHAnsi" w:hAnsiTheme="majorHAnsi"/>
          <w:b/>
          <w:bCs/>
          <w:sz w:val="24"/>
          <w:szCs w:val="24"/>
        </w:rPr>
      </w:pPr>
      <w:r w:rsidRPr="00C11299">
        <w:rPr>
          <w:rFonts w:asciiTheme="majorHAnsi" w:hAnsiTheme="majorHAnsi"/>
          <w:b/>
          <w:bCs/>
          <w:sz w:val="24"/>
          <w:szCs w:val="24"/>
        </w:rPr>
        <w:t>Key Responsibilities</w:t>
      </w:r>
    </w:p>
    <w:p w14:paraId="31C90042" w14:textId="1D3BA243"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Act as the primary liaison for the CGT Access Model within and between the Mississippi Division of Medicaid, Model members</w:t>
      </w:r>
      <w:r w:rsidR="0065388E">
        <w:rPr>
          <w:rFonts w:asciiTheme="majorHAnsi" w:hAnsiTheme="majorHAnsi"/>
          <w:sz w:val="24"/>
          <w:szCs w:val="24"/>
        </w:rPr>
        <w:t>,</w:t>
      </w:r>
      <w:r w:rsidRPr="00C11299">
        <w:rPr>
          <w:rFonts w:asciiTheme="majorHAnsi" w:hAnsiTheme="majorHAnsi"/>
          <w:sz w:val="24"/>
          <w:szCs w:val="24"/>
        </w:rPr>
        <w:t xml:space="preserve"> caregivers, providers, and community-based organizations</w:t>
      </w:r>
    </w:p>
    <w:p w14:paraId="071BC1F1" w14:textId="0B0207F8"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Guide Model members through the full treatment journey toward cell and gene therapies for sickle cell disease</w:t>
      </w:r>
    </w:p>
    <w:p w14:paraId="4EEBE57C" w14:textId="77777777"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Perform telephonic, digital, home, and/or other site visits</w:t>
      </w:r>
    </w:p>
    <w:p w14:paraId="4ACFA2F5" w14:textId="77777777"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Develop and review ongoing, individualized care plans</w:t>
      </w:r>
    </w:p>
    <w:p w14:paraId="1AAB73D6" w14:textId="5E35B32F"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Conduct barriers</w:t>
      </w:r>
      <w:r w:rsidR="00530451">
        <w:rPr>
          <w:rFonts w:asciiTheme="majorHAnsi" w:hAnsiTheme="majorHAnsi"/>
          <w:sz w:val="24"/>
          <w:szCs w:val="24"/>
        </w:rPr>
        <w:t>-</w:t>
      </w:r>
      <w:r w:rsidRPr="00C11299">
        <w:rPr>
          <w:rFonts w:asciiTheme="majorHAnsi" w:hAnsiTheme="majorHAnsi"/>
          <w:sz w:val="24"/>
          <w:szCs w:val="24"/>
        </w:rPr>
        <w:t>to</w:t>
      </w:r>
      <w:r w:rsidR="00530451">
        <w:rPr>
          <w:rFonts w:asciiTheme="majorHAnsi" w:hAnsiTheme="majorHAnsi"/>
          <w:sz w:val="24"/>
          <w:szCs w:val="24"/>
        </w:rPr>
        <w:t>-</w:t>
      </w:r>
      <w:r w:rsidRPr="00C11299">
        <w:rPr>
          <w:rFonts w:asciiTheme="majorHAnsi" w:hAnsiTheme="majorHAnsi"/>
          <w:sz w:val="24"/>
          <w:szCs w:val="24"/>
        </w:rPr>
        <w:t>access screenings</w:t>
      </w:r>
    </w:p>
    <w:p w14:paraId="3E87A29F" w14:textId="77777777"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Connect members to supportive resources (e.g., travel-related support, subsidized childcare, fertility preservation) offered by the Mississippi Division of Medicaid, through the Cooperative Agreement funding, or by participating Model manufacturers</w:t>
      </w:r>
    </w:p>
    <w:p w14:paraId="74768B58" w14:textId="77777777"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Coordinate as appropriate between the member and/or family/caregivers, community resources, and the care provider team (e.g., assist with appointment scheduling)</w:t>
      </w:r>
    </w:p>
    <w:p w14:paraId="02CCAA28" w14:textId="77777777"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Collect, document, and maintain member information, care management activities, and Model activities</w:t>
      </w:r>
    </w:p>
    <w:p w14:paraId="00A86553" w14:textId="77777777"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Provide and support educational training for patients, communities, and providers</w:t>
      </w:r>
    </w:p>
    <w:p w14:paraId="5743DBBF" w14:textId="77777777"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Assist with oversight of the Model Community Outreach Specialists</w:t>
      </w:r>
    </w:p>
    <w:p w14:paraId="615220DF" w14:textId="77777777"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Develop and maintain project documentation, standard operating procedures, workflows, and reports related to the Model</w:t>
      </w:r>
    </w:p>
    <w:p w14:paraId="26C3E6BA" w14:textId="77777777"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Contribute to internal and external communications related to the Model</w:t>
      </w:r>
    </w:p>
    <w:p w14:paraId="44772DA2" w14:textId="77777777"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Identify and implement continuous improvement opportunities</w:t>
      </w:r>
    </w:p>
    <w:p w14:paraId="2B1E854E" w14:textId="77777777" w:rsidR="00C11299" w:rsidRPr="00C11299" w:rsidRDefault="00C11299" w:rsidP="00C11299">
      <w:pPr>
        <w:pStyle w:val="ListParagraph"/>
        <w:widowControl/>
        <w:numPr>
          <w:ilvl w:val="0"/>
          <w:numId w:val="33"/>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Assist the Mississippi Division of Medicaid with miscellaneous tasks related to the Cell and Gene Therapy Access Model</w:t>
      </w:r>
    </w:p>
    <w:p w14:paraId="4CECD8ED" w14:textId="77777777" w:rsidR="00C11299" w:rsidRPr="00C11299" w:rsidRDefault="00682BB6" w:rsidP="00C11299">
      <w:pPr>
        <w:spacing w:line="276" w:lineRule="auto"/>
        <w:rPr>
          <w:rFonts w:asciiTheme="majorHAnsi" w:hAnsiTheme="majorHAnsi"/>
          <w:sz w:val="24"/>
          <w:szCs w:val="24"/>
        </w:rPr>
      </w:pPr>
      <w:r>
        <w:rPr>
          <w:rFonts w:asciiTheme="majorHAnsi" w:hAnsiTheme="majorHAnsi"/>
          <w:sz w:val="24"/>
          <w:szCs w:val="24"/>
        </w:rPr>
        <w:lastRenderedPageBreak/>
        <w:pict w14:anchorId="6ECAB28C">
          <v:rect id="_x0000_i1028" style="width:0;height:1.5pt" o:hralign="center" o:hrstd="t" o:hr="t" fillcolor="#a0a0a0" stroked="f"/>
        </w:pict>
      </w:r>
    </w:p>
    <w:p w14:paraId="42A6767F" w14:textId="19D3EDB7" w:rsidR="00AE7838" w:rsidRDefault="00AE7838" w:rsidP="00C949BB">
      <w:pPr>
        <w:spacing w:line="276" w:lineRule="auto"/>
        <w:jc w:val="center"/>
        <w:rPr>
          <w:rFonts w:asciiTheme="majorHAnsi" w:hAnsiTheme="majorHAnsi"/>
          <w:b/>
          <w:bCs/>
          <w:sz w:val="24"/>
          <w:szCs w:val="24"/>
        </w:rPr>
      </w:pPr>
      <w:r w:rsidRPr="00C11299">
        <w:rPr>
          <w:rFonts w:asciiTheme="majorHAnsi" w:hAnsiTheme="majorHAnsi"/>
          <w:b/>
          <w:bCs/>
          <w:sz w:val="24"/>
          <w:szCs w:val="24"/>
        </w:rPr>
        <w:t>MINIMUM QUALIFICATIONS</w:t>
      </w:r>
    </w:p>
    <w:p w14:paraId="3DAA1F77" w14:textId="22DEB15F" w:rsidR="00127C99" w:rsidRDefault="00AE7838" w:rsidP="00C949BB">
      <w:pPr>
        <w:spacing w:line="276" w:lineRule="auto"/>
        <w:jc w:val="center"/>
        <w:rPr>
          <w:rFonts w:asciiTheme="majorHAnsi" w:hAnsiTheme="majorHAnsi"/>
          <w:i/>
          <w:iCs/>
        </w:rPr>
      </w:pPr>
      <w:r w:rsidRPr="00C949BB">
        <w:rPr>
          <w:rFonts w:asciiTheme="majorHAnsi" w:hAnsiTheme="majorHAnsi"/>
          <w:sz w:val="24"/>
          <w:szCs w:val="24"/>
        </w:rPr>
        <w:t>(</w:t>
      </w:r>
      <w:r w:rsidRPr="00AE7838">
        <w:rPr>
          <w:rFonts w:asciiTheme="majorHAnsi" w:hAnsiTheme="majorHAnsi"/>
          <w:i/>
          <w:iCs/>
        </w:rPr>
        <w:t>REQUIRED)</w:t>
      </w:r>
    </w:p>
    <w:p w14:paraId="14EF737D" w14:textId="77777777" w:rsidR="00C11299" w:rsidRPr="00C11299" w:rsidRDefault="00C11299" w:rsidP="00C11299">
      <w:pPr>
        <w:spacing w:line="276" w:lineRule="auto"/>
        <w:rPr>
          <w:rFonts w:asciiTheme="majorHAnsi" w:hAnsiTheme="majorHAnsi"/>
          <w:b/>
          <w:bCs/>
          <w:sz w:val="24"/>
          <w:szCs w:val="24"/>
        </w:rPr>
      </w:pPr>
      <w:r w:rsidRPr="00C11299">
        <w:rPr>
          <w:rFonts w:asciiTheme="majorHAnsi" w:hAnsiTheme="majorHAnsi"/>
          <w:b/>
          <w:bCs/>
          <w:sz w:val="24"/>
          <w:szCs w:val="24"/>
        </w:rPr>
        <w:t>Education</w:t>
      </w:r>
    </w:p>
    <w:p w14:paraId="4DB8C28F" w14:textId="6881A2F1" w:rsidR="00507CAA" w:rsidRPr="00C949BB" w:rsidRDefault="00507CAA" w:rsidP="00C949BB">
      <w:pPr>
        <w:pStyle w:val="ListParagraph"/>
        <w:numPr>
          <w:ilvl w:val="0"/>
          <w:numId w:val="37"/>
        </w:numPr>
        <w:spacing w:line="276" w:lineRule="auto"/>
        <w:rPr>
          <w:rFonts w:asciiTheme="majorHAnsi" w:hAnsiTheme="majorHAnsi"/>
          <w:sz w:val="24"/>
          <w:szCs w:val="24"/>
        </w:rPr>
      </w:pPr>
      <w:r w:rsidRPr="00C949BB">
        <w:rPr>
          <w:rFonts w:asciiTheme="majorHAnsi" w:hAnsiTheme="majorHAnsi"/>
          <w:sz w:val="24"/>
          <w:szCs w:val="24"/>
        </w:rPr>
        <w:t>Graduat</w:t>
      </w:r>
      <w:r w:rsidR="00410A43">
        <w:rPr>
          <w:rFonts w:asciiTheme="majorHAnsi" w:hAnsiTheme="majorHAnsi"/>
          <w:sz w:val="24"/>
          <w:szCs w:val="24"/>
        </w:rPr>
        <w:t>e</w:t>
      </w:r>
      <w:r w:rsidRPr="00C949BB">
        <w:rPr>
          <w:rFonts w:asciiTheme="majorHAnsi" w:hAnsiTheme="majorHAnsi"/>
          <w:sz w:val="24"/>
          <w:szCs w:val="24"/>
        </w:rPr>
        <w:t xml:space="preserve"> from an accredited School </w:t>
      </w:r>
      <w:r>
        <w:rPr>
          <w:rFonts w:asciiTheme="majorHAnsi" w:hAnsiTheme="majorHAnsi"/>
          <w:sz w:val="24"/>
          <w:szCs w:val="24"/>
        </w:rPr>
        <w:t xml:space="preserve">of Nursing </w:t>
      </w:r>
      <w:r w:rsidRPr="00C949BB">
        <w:rPr>
          <w:rFonts w:asciiTheme="majorHAnsi" w:hAnsiTheme="majorHAnsi"/>
          <w:sz w:val="24"/>
          <w:szCs w:val="24"/>
        </w:rPr>
        <w:t xml:space="preserve">OR </w:t>
      </w:r>
    </w:p>
    <w:p w14:paraId="412E4565" w14:textId="404A0F5C" w:rsidR="00C11299" w:rsidRPr="00C949BB" w:rsidRDefault="00C11299" w:rsidP="00C949BB">
      <w:pPr>
        <w:pStyle w:val="ListParagraph"/>
        <w:numPr>
          <w:ilvl w:val="0"/>
          <w:numId w:val="37"/>
        </w:numPr>
        <w:spacing w:line="276" w:lineRule="auto"/>
        <w:rPr>
          <w:rFonts w:asciiTheme="majorHAnsi" w:hAnsiTheme="majorHAnsi"/>
          <w:sz w:val="24"/>
          <w:szCs w:val="24"/>
        </w:rPr>
      </w:pPr>
      <w:r w:rsidRPr="00C949BB">
        <w:rPr>
          <w:rFonts w:asciiTheme="majorHAnsi" w:hAnsiTheme="majorHAnsi"/>
          <w:sz w:val="24"/>
          <w:szCs w:val="24"/>
        </w:rPr>
        <w:t xml:space="preserve">Bachelor’s </w:t>
      </w:r>
      <w:r w:rsidR="00BD322C">
        <w:rPr>
          <w:rFonts w:asciiTheme="majorHAnsi" w:hAnsiTheme="majorHAnsi"/>
          <w:sz w:val="24"/>
          <w:szCs w:val="24"/>
        </w:rPr>
        <w:t>d</w:t>
      </w:r>
      <w:r w:rsidRPr="00C949BB">
        <w:rPr>
          <w:rFonts w:asciiTheme="majorHAnsi" w:hAnsiTheme="majorHAnsi"/>
          <w:sz w:val="24"/>
          <w:szCs w:val="24"/>
        </w:rPr>
        <w:t>egree from an accredited four-year college or university in Medical Sciences, Public Health, Social Work, Health Policy, Health Administration, or a related field.</w:t>
      </w:r>
    </w:p>
    <w:p w14:paraId="27291C5E" w14:textId="77777777" w:rsidR="00C11299" w:rsidRPr="00C949BB" w:rsidRDefault="00682BB6" w:rsidP="00507CAA">
      <w:pPr>
        <w:spacing w:line="276" w:lineRule="auto"/>
        <w:rPr>
          <w:rFonts w:asciiTheme="majorHAnsi" w:hAnsiTheme="majorHAnsi"/>
          <w:sz w:val="24"/>
          <w:szCs w:val="24"/>
        </w:rPr>
      </w:pPr>
      <w:r>
        <w:pict w14:anchorId="71308F42">
          <v:rect id="_x0000_i1029" style="width:0;height:1.5pt" o:hralign="center" o:hrstd="t" o:hr="t" fillcolor="#a0a0a0" stroked="f"/>
        </w:pict>
      </w:r>
    </w:p>
    <w:p w14:paraId="0A428C9D" w14:textId="0002A03A" w:rsidR="00AE7838" w:rsidRDefault="00AE7838" w:rsidP="00C949BB">
      <w:pPr>
        <w:spacing w:line="276" w:lineRule="auto"/>
        <w:jc w:val="center"/>
        <w:rPr>
          <w:rFonts w:asciiTheme="majorHAnsi" w:hAnsiTheme="majorHAnsi"/>
          <w:b/>
          <w:bCs/>
          <w:sz w:val="24"/>
          <w:szCs w:val="24"/>
        </w:rPr>
      </w:pPr>
      <w:r>
        <w:rPr>
          <w:rFonts w:asciiTheme="majorHAnsi" w:hAnsiTheme="majorHAnsi"/>
          <w:b/>
          <w:bCs/>
          <w:sz w:val="24"/>
          <w:szCs w:val="24"/>
        </w:rPr>
        <w:t>PREFERRED QUALIFICATIONS</w:t>
      </w:r>
    </w:p>
    <w:p w14:paraId="40BAED13" w14:textId="787A8229" w:rsidR="00AE7838" w:rsidRPr="001E62CD" w:rsidRDefault="00AE7838" w:rsidP="00C949BB">
      <w:pPr>
        <w:spacing w:line="276" w:lineRule="auto"/>
        <w:jc w:val="center"/>
        <w:rPr>
          <w:rFonts w:asciiTheme="majorHAnsi" w:hAnsiTheme="majorHAnsi"/>
          <w:b/>
          <w:bCs/>
        </w:rPr>
      </w:pPr>
      <w:r w:rsidRPr="001E62CD">
        <w:rPr>
          <w:rFonts w:asciiTheme="majorHAnsi" w:hAnsiTheme="majorHAnsi"/>
          <w:b/>
          <w:bCs/>
          <w:i/>
          <w:iCs/>
        </w:rPr>
        <w:t>(</w:t>
      </w:r>
      <w:r w:rsidRPr="001E62CD">
        <w:rPr>
          <w:rFonts w:asciiTheme="majorHAnsi" w:hAnsiTheme="majorHAnsi"/>
          <w:i/>
          <w:iCs/>
        </w:rPr>
        <w:t>DESIRED AND MAY BE GIVEN ADDITIONAL CONSIDERATION, BUT NOT REQUIRED</w:t>
      </w:r>
      <w:r w:rsidRPr="001E62CD">
        <w:rPr>
          <w:rFonts w:asciiTheme="majorHAnsi" w:hAnsiTheme="majorHAnsi"/>
          <w:b/>
          <w:bCs/>
        </w:rPr>
        <w:t>)</w:t>
      </w:r>
    </w:p>
    <w:p w14:paraId="6EFB7B01" w14:textId="77777777" w:rsidR="00C11299" w:rsidRPr="00C11299" w:rsidRDefault="00C11299" w:rsidP="00C11299">
      <w:pPr>
        <w:spacing w:line="276" w:lineRule="auto"/>
        <w:rPr>
          <w:rFonts w:asciiTheme="majorHAnsi" w:hAnsiTheme="majorHAnsi"/>
          <w:b/>
          <w:bCs/>
          <w:sz w:val="24"/>
          <w:szCs w:val="24"/>
        </w:rPr>
      </w:pPr>
      <w:r w:rsidRPr="00C11299">
        <w:rPr>
          <w:rFonts w:asciiTheme="majorHAnsi" w:hAnsiTheme="majorHAnsi"/>
          <w:b/>
          <w:bCs/>
          <w:sz w:val="24"/>
          <w:szCs w:val="24"/>
        </w:rPr>
        <w:t>Education</w:t>
      </w:r>
    </w:p>
    <w:p w14:paraId="40AAC77B" w14:textId="7A6BFB9D" w:rsidR="00C11299" w:rsidRPr="00C949BB" w:rsidRDefault="00C11299" w:rsidP="00C949BB">
      <w:pPr>
        <w:pStyle w:val="ListParagraph"/>
        <w:numPr>
          <w:ilvl w:val="0"/>
          <w:numId w:val="39"/>
        </w:numPr>
        <w:spacing w:line="276" w:lineRule="auto"/>
        <w:rPr>
          <w:rFonts w:asciiTheme="majorHAnsi" w:hAnsiTheme="majorHAnsi"/>
          <w:sz w:val="24"/>
          <w:szCs w:val="24"/>
        </w:rPr>
      </w:pPr>
      <w:r w:rsidRPr="00C949BB">
        <w:rPr>
          <w:rFonts w:asciiTheme="majorHAnsi" w:hAnsiTheme="majorHAnsi"/>
          <w:sz w:val="24"/>
          <w:szCs w:val="24"/>
        </w:rPr>
        <w:t xml:space="preserve">Master’s </w:t>
      </w:r>
      <w:r w:rsidR="00BD322C">
        <w:rPr>
          <w:rFonts w:asciiTheme="majorHAnsi" w:hAnsiTheme="majorHAnsi"/>
          <w:sz w:val="24"/>
          <w:szCs w:val="24"/>
        </w:rPr>
        <w:t>d</w:t>
      </w:r>
      <w:r w:rsidRPr="00C949BB">
        <w:rPr>
          <w:rFonts w:asciiTheme="majorHAnsi" w:hAnsiTheme="majorHAnsi"/>
          <w:sz w:val="24"/>
          <w:szCs w:val="24"/>
        </w:rPr>
        <w:t>egree (preferably in Medical Sciences, Public Health, Social Work, Health Policy, Health Administration, or a related field).</w:t>
      </w:r>
    </w:p>
    <w:p w14:paraId="3BB41442" w14:textId="43DE7D94" w:rsidR="001E4FA1" w:rsidRDefault="001E4FA1" w:rsidP="00C11299">
      <w:pPr>
        <w:spacing w:line="276" w:lineRule="auto"/>
        <w:rPr>
          <w:rFonts w:asciiTheme="majorHAnsi" w:hAnsiTheme="majorHAnsi"/>
          <w:b/>
          <w:bCs/>
          <w:sz w:val="24"/>
          <w:szCs w:val="24"/>
        </w:rPr>
      </w:pPr>
    </w:p>
    <w:p w14:paraId="1593BBCF" w14:textId="2B010796" w:rsidR="00AE7838" w:rsidRPr="00C11299" w:rsidRDefault="00697C03" w:rsidP="00C11299">
      <w:pPr>
        <w:spacing w:line="276" w:lineRule="auto"/>
        <w:rPr>
          <w:rFonts w:asciiTheme="majorHAnsi" w:hAnsiTheme="majorHAnsi"/>
          <w:b/>
          <w:bCs/>
          <w:sz w:val="24"/>
          <w:szCs w:val="24"/>
        </w:rPr>
      </w:pPr>
      <w:r>
        <w:rPr>
          <w:rFonts w:asciiTheme="majorHAnsi" w:hAnsiTheme="majorHAnsi"/>
          <w:b/>
          <w:bCs/>
          <w:sz w:val="24"/>
          <w:szCs w:val="24"/>
        </w:rPr>
        <w:t xml:space="preserve">Experience </w:t>
      </w:r>
    </w:p>
    <w:p w14:paraId="6C1E6525" w14:textId="77777777" w:rsidR="00C11299" w:rsidRPr="00C949BB" w:rsidRDefault="00C11299" w:rsidP="00C949BB">
      <w:pPr>
        <w:pStyle w:val="ListParagraph"/>
        <w:numPr>
          <w:ilvl w:val="0"/>
          <w:numId w:val="38"/>
        </w:numPr>
        <w:spacing w:line="276" w:lineRule="auto"/>
        <w:rPr>
          <w:rFonts w:asciiTheme="majorHAnsi" w:hAnsiTheme="majorHAnsi"/>
          <w:sz w:val="24"/>
          <w:szCs w:val="24"/>
        </w:rPr>
      </w:pPr>
      <w:r w:rsidRPr="00C949BB">
        <w:rPr>
          <w:rFonts w:asciiTheme="majorHAnsi" w:hAnsiTheme="majorHAnsi"/>
          <w:sz w:val="24"/>
          <w:szCs w:val="24"/>
        </w:rPr>
        <w:t>Two (2) years of relevant professional experience in healthcare access or patient navigation/care coordination</w:t>
      </w:r>
    </w:p>
    <w:p w14:paraId="651B335A" w14:textId="77777777" w:rsidR="00C11299" w:rsidRPr="00C11299" w:rsidRDefault="00C11299" w:rsidP="00C11299">
      <w:pPr>
        <w:pStyle w:val="ListParagraph"/>
        <w:widowControl/>
        <w:numPr>
          <w:ilvl w:val="0"/>
          <w:numId w:val="34"/>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Experience working with patient populations undergoing advanced therapies (e.g., cell and gene therapies</w:t>
      </w:r>
      <w:r w:rsidRPr="00507CAA">
        <w:rPr>
          <w:rFonts w:asciiTheme="majorHAnsi" w:hAnsiTheme="majorHAnsi"/>
          <w:sz w:val="24"/>
          <w:szCs w:val="24"/>
        </w:rPr>
        <w:t xml:space="preserve">), </w:t>
      </w:r>
      <w:r w:rsidRPr="00C949BB">
        <w:rPr>
          <w:rFonts w:asciiTheme="majorHAnsi" w:hAnsiTheme="majorHAnsi"/>
          <w:sz w:val="24"/>
          <w:szCs w:val="24"/>
        </w:rPr>
        <w:t>rare or complex medical conditions</w:t>
      </w:r>
      <w:r w:rsidRPr="00C11299">
        <w:rPr>
          <w:rFonts w:asciiTheme="majorHAnsi" w:hAnsiTheme="majorHAnsi"/>
          <w:sz w:val="24"/>
          <w:szCs w:val="24"/>
        </w:rPr>
        <w:t>, or patients living with sickle cell disease</w:t>
      </w:r>
    </w:p>
    <w:p w14:paraId="34797639" w14:textId="6E2F7D5F" w:rsidR="00AE7838" w:rsidRPr="00C11299" w:rsidRDefault="00C11299" w:rsidP="00C11299">
      <w:pPr>
        <w:spacing w:line="276" w:lineRule="auto"/>
        <w:rPr>
          <w:rFonts w:asciiTheme="majorHAnsi" w:hAnsiTheme="majorHAnsi"/>
          <w:b/>
          <w:bCs/>
          <w:sz w:val="24"/>
          <w:szCs w:val="24"/>
        </w:rPr>
      </w:pPr>
      <w:proofErr w:type="gramStart"/>
      <w:r w:rsidRPr="00C11299">
        <w:rPr>
          <w:rFonts w:asciiTheme="majorHAnsi" w:hAnsiTheme="majorHAnsi"/>
          <w:b/>
          <w:bCs/>
          <w:sz w:val="24"/>
          <w:szCs w:val="24"/>
        </w:rPr>
        <w:t>Competencies</w:t>
      </w:r>
      <w:proofErr w:type="gramEnd"/>
      <w:r w:rsidR="00F36078">
        <w:rPr>
          <w:rFonts w:asciiTheme="majorHAnsi" w:hAnsiTheme="majorHAnsi"/>
          <w:b/>
          <w:bCs/>
          <w:sz w:val="24"/>
          <w:szCs w:val="24"/>
        </w:rPr>
        <w:t xml:space="preserve"> </w:t>
      </w:r>
    </w:p>
    <w:p w14:paraId="2464E393" w14:textId="77777777" w:rsidR="00C11299" w:rsidRPr="00C949BB" w:rsidRDefault="00C11299" w:rsidP="00C949BB">
      <w:pPr>
        <w:pStyle w:val="ListParagraph"/>
        <w:numPr>
          <w:ilvl w:val="0"/>
          <w:numId w:val="34"/>
        </w:numPr>
        <w:spacing w:line="276" w:lineRule="auto"/>
        <w:rPr>
          <w:rFonts w:asciiTheme="majorHAnsi" w:hAnsiTheme="majorHAnsi"/>
          <w:sz w:val="24"/>
          <w:szCs w:val="24"/>
        </w:rPr>
      </w:pPr>
      <w:r w:rsidRPr="00C949BB">
        <w:rPr>
          <w:rFonts w:asciiTheme="majorHAnsi" w:hAnsiTheme="majorHAnsi"/>
          <w:sz w:val="24"/>
          <w:szCs w:val="24"/>
        </w:rPr>
        <w:t>Excellent verbal and written communication skills; ability to translate complex concepts to the needs of the audience</w:t>
      </w:r>
    </w:p>
    <w:p w14:paraId="4D7B32DA" w14:textId="77777777" w:rsidR="00C11299" w:rsidRPr="00C11299" w:rsidRDefault="00C11299" w:rsidP="00C11299">
      <w:pPr>
        <w:pStyle w:val="ListParagraph"/>
        <w:widowControl/>
        <w:numPr>
          <w:ilvl w:val="0"/>
          <w:numId w:val="35"/>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Ability to interface with multiple stakeholders</w:t>
      </w:r>
    </w:p>
    <w:p w14:paraId="0A5AB4BC" w14:textId="77777777" w:rsidR="00C11299" w:rsidRPr="00C11299" w:rsidRDefault="00C11299" w:rsidP="00C11299">
      <w:pPr>
        <w:pStyle w:val="ListParagraph"/>
        <w:widowControl/>
        <w:numPr>
          <w:ilvl w:val="0"/>
          <w:numId w:val="35"/>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Ability to work both independently (managing own patient workload) and collaboratively across teams</w:t>
      </w:r>
    </w:p>
    <w:p w14:paraId="54D4341D" w14:textId="212190D9" w:rsidR="00C11299" w:rsidRPr="00C11299" w:rsidRDefault="00C11299" w:rsidP="00C11299">
      <w:pPr>
        <w:pStyle w:val="ListParagraph"/>
        <w:widowControl/>
        <w:numPr>
          <w:ilvl w:val="0"/>
          <w:numId w:val="35"/>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 xml:space="preserve">Proficiency in Microsoft Office (Excel, Word, PowerPoint) and </w:t>
      </w:r>
      <w:r w:rsidR="0000287D">
        <w:rPr>
          <w:rFonts w:asciiTheme="majorHAnsi" w:hAnsiTheme="majorHAnsi"/>
          <w:sz w:val="24"/>
          <w:szCs w:val="24"/>
        </w:rPr>
        <w:t>ability to</w:t>
      </w:r>
      <w:r w:rsidRPr="00C11299">
        <w:rPr>
          <w:rFonts w:asciiTheme="majorHAnsi" w:hAnsiTheme="majorHAnsi"/>
          <w:sz w:val="24"/>
          <w:szCs w:val="24"/>
        </w:rPr>
        <w:t xml:space="preserve"> learn workflow management systems or case management platforms</w:t>
      </w:r>
    </w:p>
    <w:p w14:paraId="6BE00FA1" w14:textId="2F2C8A2B" w:rsidR="00C11299" w:rsidRPr="00C11299" w:rsidRDefault="00C11299" w:rsidP="00C11299">
      <w:pPr>
        <w:pStyle w:val="ListParagraph"/>
        <w:widowControl/>
        <w:numPr>
          <w:ilvl w:val="0"/>
          <w:numId w:val="35"/>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Data orient</w:t>
      </w:r>
      <w:r w:rsidR="003D2CDA">
        <w:rPr>
          <w:rFonts w:asciiTheme="majorHAnsi" w:hAnsiTheme="majorHAnsi"/>
          <w:sz w:val="24"/>
          <w:szCs w:val="24"/>
        </w:rPr>
        <w:t>ed</w:t>
      </w:r>
      <w:r w:rsidRPr="00C11299">
        <w:rPr>
          <w:rFonts w:asciiTheme="majorHAnsi" w:hAnsiTheme="majorHAnsi"/>
          <w:sz w:val="24"/>
          <w:szCs w:val="24"/>
        </w:rPr>
        <w:t xml:space="preserve"> skills (e.g., metric tracking)</w:t>
      </w:r>
    </w:p>
    <w:p w14:paraId="0DC47E31" w14:textId="6C8A6CE4" w:rsidR="00C11299" w:rsidRPr="00C11299" w:rsidRDefault="00C11299" w:rsidP="00C11299">
      <w:pPr>
        <w:pStyle w:val="ListParagraph"/>
        <w:widowControl/>
        <w:numPr>
          <w:ilvl w:val="0"/>
          <w:numId w:val="35"/>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 xml:space="preserve">Ability to work in a fast-evolving environment with strong adaptability and </w:t>
      </w:r>
      <w:r w:rsidR="003D2CDA">
        <w:rPr>
          <w:rFonts w:asciiTheme="majorHAnsi" w:hAnsiTheme="majorHAnsi"/>
          <w:sz w:val="24"/>
          <w:szCs w:val="24"/>
        </w:rPr>
        <w:t xml:space="preserve">a </w:t>
      </w:r>
      <w:r w:rsidRPr="00C11299">
        <w:rPr>
          <w:rFonts w:asciiTheme="majorHAnsi" w:hAnsiTheme="majorHAnsi"/>
          <w:sz w:val="24"/>
          <w:szCs w:val="24"/>
        </w:rPr>
        <w:t>collaborative mindset</w:t>
      </w:r>
    </w:p>
    <w:p w14:paraId="4629C417" w14:textId="77777777" w:rsidR="00C11299" w:rsidRPr="00C11299" w:rsidRDefault="00C11299" w:rsidP="00C11299">
      <w:pPr>
        <w:pStyle w:val="ListParagraph"/>
        <w:widowControl/>
        <w:numPr>
          <w:ilvl w:val="0"/>
          <w:numId w:val="35"/>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Strong analytical and problem-solving skills</w:t>
      </w:r>
    </w:p>
    <w:p w14:paraId="4B54793A" w14:textId="77777777" w:rsidR="00C11299" w:rsidRPr="00C11299" w:rsidRDefault="00682BB6" w:rsidP="00C11299">
      <w:pPr>
        <w:spacing w:line="276" w:lineRule="auto"/>
        <w:rPr>
          <w:rFonts w:asciiTheme="majorHAnsi" w:hAnsiTheme="majorHAnsi"/>
          <w:sz w:val="24"/>
          <w:szCs w:val="24"/>
        </w:rPr>
      </w:pPr>
      <w:r>
        <w:rPr>
          <w:rFonts w:asciiTheme="majorHAnsi" w:hAnsiTheme="majorHAnsi"/>
          <w:sz w:val="24"/>
          <w:szCs w:val="24"/>
        </w:rPr>
        <w:pict w14:anchorId="3F3DF07F">
          <v:rect id="_x0000_i1030" style="width:0;height:1.5pt" o:hralign="center" o:hrstd="t" o:hr="t" fillcolor="#a0a0a0" stroked="f"/>
        </w:pict>
      </w:r>
    </w:p>
    <w:p w14:paraId="02BB7BDE" w14:textId="77777777" w:rsidR="00C11299" w:rsidRPr="00C11299" w:rsidRDefault="00C11299" w:rsidP="00C11299">
      <w:pPr>
        <w:spacing w:line="276" w:lineRule="auto"/>
        <w:rPr>
          <w:rFonts w:asciiTheme="majorHAnsi" w:hAnsiTheme="majorHAnsi"/>
          <w:b/>
          <w:bCs/>
          <w:sz w:val="24"/>
          <w:szCs w:val="24"/>
        </w:rPr>
      </w:pPr>
      <w:r w:rsidRPr="00C11299">
        <w:rPr>
          <w:rFonts w:asciiTheme="majorHAnsi" w:hAnsiTheme="majorHAnsi"/>
          <w:b/>
          <w:bCs/>
          <w:sz w:val="24"/>
          <w:szCs w:val="24"/>
        </w:rPr>
        <w:t>Work Location</w:t>
      </w:r>
    </w:p>
    <w:p w14:paraId="6D8BA64C" w14:textId="77777777" w:rsid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DOM will provide space at its central office at the Walter Sillers Building, 550 High Street, Suite 1000, Jackson, MS 39201.</w:t>
      </w:r>
    </w:p>
    <w:p w14:paraId="0F45FBE4" w14:textId="77777777" w:rsidR="001E4FA1" w:rsidRPr="00C11299" w:rsidRDefault="001E4FA1" w:rsidP="00C11299">
      <w:pPr>
        <w:spacing w:line="276" w:lineRule="auto"/>
        <w:rPr>
          <w:rFonts w:asciiTheme="majorHAnsi" w:hAnsiTheme="majorHAnsi"/>
          <w:sz w:val="24"/>
          <w:szCs w:val="24"/>
        </w:rPr>
      </w:pPr>
    </w:p>
    <w:p w14:paraId="2177A9B9" w14:textId="14AD524C" w:rsidR="00C11299" w:rsidRPr="00C949BB" w:rsidRDefault="0013195C" w:rsidP="00C11299">
      <w:pPr>
        <w:spacing w:line="276" w:lineRule="auto"/>
        <w:rPr>
          <w:rFonts w:asciiTheme="majorHAnsi" w:hAnsiTheme="majorHAnsi"/>
          <w:sz w:val="24"/>
          <w:szCs w:val="24"/>
        </w:rPr>
      </w:pPr>
      <w:r w:rsidRPr="00C949BB">
        <w:rPr>
          <w:rFonts w:asciiTheme="majorHAnsi" w:hAnsiTheme="majorHAnsi"/>
          <w:sz w:val="24"/>
          <w:szCs w:val="24"/>
        </w:rPr>
        <w:t>On-site presence is preferred, but a</w:t>
      </w:r>
      <w:r w:rsidR="00C11299" w:rsidRPr="00C949BB">
        <w:rPr>
          <w:rFonts w:asciiTheme="majorHAnsi" w:hAnsiTheme="majorHAnsi"/>
          <w:sz w:val="24"/>
          <w:szCs w:val="24"/>
        </w:rPr>
        <w:t xml:space="preserve"> hybrid work schedule may be considered, subject to DOM operational needs and supervisory approval. Regular on-site presence will be required for meetings, collaboration, and stakeholder engagement.</w:t>
      </w:r>
    </w:p>
    <w:p w14:paraId="5B5771E6" w14:textId="77777777" w:rsidR="001E4FA1" w:rsidRPr="00C11299" w:rsidRDefault="001E4FA1" w:rsidP="00C11299">
      <w:pPr>
        <w:spacing w:line="276" w:lineRule="auto"/>
        <w:rPr>
          <w:rFonts w:asciiTheme="majorHAnsi" w:hAnsiTheme="majorHAnsi"/>
          <w:sz w:val="24"/>
          <w:szCs w:val="24"/>
        </w:rPr>
      </w:pPr>
    </w:p>
    <w:p w14:paraId="06B6EF35" w14:textId="5A4DAA45" w:rsidR="00C11299" w:rsidRP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It is DOM’s expectation that observance of aspects of DOM operations, as well as working directly with DOM staff and vendors, will enhance the contractor’s ability to successfully perform contract requirements as intended.</w:t>
      </w:r>
    </w:p>
    <w:p w14:paraId="3303854B" w14:textId="77777777" w:rsidR="00C11299" w:rsidRPr="00C11299" w:rsidRDefault="00682BB6" w:rsidP="00C11299">
      <w:pPr>
        <w:spacing w:line="276" w:lineRule="auto"/>
        <w:rPr>
          <w:rFonts w:asciiTheme="majorHAnsi" w:hAnsiTheme="majorHAnsi"/>
          <w:sz w:val="24"/>
          <w:szCs w:val="24"/>
        </w:rPr>
      </w:pPr>
      <w:r>
        <w:rPr>
          <w:rFonts w:asciiTheme="majorHAnsi" w:hAnsiTheme="majorHAnsi"/>
          <w:sz w:val="24"/>
          <w:szCs w:val="24"/>
        </w:rPr>
        <w:pict w14:anchorId="4640102D">
          <v:rect id="_x0000_i1031" style="width:0;height:1.5pt" o:hralign="center" o:hrstd="t" o:hr="t" fillcolor="#a0a0a0" stroked="f"/>
        </w:pict>
      </w:r>
    </w:p>
    <w:p w14:paraId="291D5B33" w14:textId="77777777" w:rsidR="00C11299" w:rsidRPr="00C11299" w:rsidRDefault="00C11299" w:rsidP="00C11299">
      <w:pPr>
        <w:spacing w:line="276" w:lineRule="auto"/>
        <w:rPr>
          <w:rFonts w:asciiTheme="majorHAnsi" w:hAnsiTheme="majorHAnsi"/>
          <w:b/>
          <w:bCs/>
          <w:sz w:val="24"/>
          <w:szCs w:val="24"/>
        </w:rPr>
      </w:pPr>
      <w:r w:rsidRPr="00C11299">
        <w:rPr>
          <w:rFonts w:asciiTheme="majorHAnsi" w:hAnsiTheme="majorHAnsi"/>
          <w:b/>
          <w:bCs/>
          <w:sz w:val="24"/>
          <w:szCs w:val="24"/>
        </w:rPr>
        <w:t>Other</w:t>
      </w:r>
    </w:p>
    <w:p w14:paraId="60ADF75A" w14:textId="77777777" w:rsidR="00547B6A" w:rsidRDefault="00C11299" w:rsidP="00C11299">
      <w:pPr>
        <w:spacing w:line="276" w:lineRule="auto"/>
        <w:rPr>
          <w:rFonts w:asciiTheme="majorHAnsi" w:hAnsiTheme="majorHAnsi"/>
          <w:sz w:val="24"/>
          <w:szCs w:val="24"/>
        </w:rPr>
      </w:pPr>
      <w:r w:rsidRPr="00C11299">
        <w:rPr>
          <w:rFonts w:asciiTheme="majorHAnsi" w:hAnsiTheme="majorHAnsi"/>
          <w:sz w:val="24"/>
          <w:szCs w:val="24"/>
        </w:rPr>
        <w:t xml:space="preserve">Questions shall be submitted no later than </w:t>
      </w:r>
      <w:r w:rsidRPr="00C11299">
        <w:rPr>
          <w:rFonts w:asciiTheme="majorHAnsi" w:hAnsiTheme="majorHAnsi"/>
          <w:b/>
          <w:bCs/>
          <w:sz w:val="24"/>
          <w:szCs w:val="24"/>
        </w:rPr>
        <w:t>Wednesday, March 4, 2026</w:t>
      </w:r>
      <w:r w:rsidRPr="00C11299">
        <w:rPr>
          <w:rFonts w:asciiTheme="majorHAnsi" w:hAnsiTheme="majorHAnsi"/>
          <w:sz w:val="24"/>
          <w:szCs w:val="24"/>
        </w:rPr>
        <w:t xml:space="preserve">, </w:t>
      </w:r>
      <w:r w:rsidRPr="00517B20">
        <w:rPr>
          <w:rFonts w:asciiTheme="majorHAnsi" w:hAnsiTheme="majorHAnsi"/>
          <w:b/>
          <w:bCs/>
          <w:sz w:val="24"/>
          <w:szCs w:val="24"/>
        </w:rPr>
        <w:t>by 2:00 p.m. CST</w:t>
      </w:r>
      <w:r w:rsidRPr="00C11299">
        <w:rPr>
          <w:rFonts w:asciiTheme="majorHAnsi" w:hAnsiTheme="majorHAnsi"/>
          <w:sz w:val="24"/>
          <w:szCs w:val="24"/>
        </w:rPr>
        <w:t xml:space="preserve">, using the Questions and Answers template found at: </w:t>
      </w:r>
    </w:p>
    <w:p w14:paraId="00008892" w14:textId="77777777" w:rsidR="00547B6A" w:rsidRDefault="00547B6A" w:rsidP="00C11299">
      <w:pPr>
        <w:spacing w:line="276" w:lineRule="auto"/>
        <w:rPr>
          <w:rFonts w:asciiTheme="majorHAnsi" w:hAnsiTheme="majorHAnsi"/>
          <w:sz w:val="24"/>
          <w:szCs w:val="24"/>
        </w:rPr>
      </w:pPr>
    </w:p>
    <w:p w14:paraId="66407BE8" w14:textId="3520EF5D" w:rsidR="00C11299" w:rsidRPr="006108B0" w:rsidRDefault="004C2332" w:rsidP="00C11299">
      <w:pPr>
        <w:spacing w:line="276" w:lineRule="auto"/>
        <w:rPr>
          <w:rFonts w:asciiTheme="majorHAnsi" w:hAnsiTheme="majorHAnsi"/>
          <w:color w:val="95B3D7" w:themeColor="accent1" w:themeTint="99"/>
          <w:sz w:val="24"/>
          <w:szCs w:val="24"/>
        </w:rPr>
      </w:pPr>
      <w:r w:rsidRPr="004C2332">
        <w:rPr>
          <w:rFonts w:asciiTheme="majorHAnsi" w:hAnsiTheme="majorHAnsi"/>
          <w:b/>
          <w:bCs/>
          <w:sz w:val="24"/>
          <w:szCs w:val="24"/>
          <w:shd w:val="clear" w:color="auto" w:fill="FFFFFF" w:themeFill="background1"/>
        </w:rPr>
        <w:t xml:space="preserve">Question and Answer </w:t>
      </w:r>
      <w:r w:rsidR="00A02B22" w:rsidRPr="004C2332">
        <w:rPr>
          <w:rFonts w:asciiTheme="majorHAnsi" w:hAnsiTheme="majorHAnsi"/>
          <w:b/>
          <w:bCs/>
          <w:sz w:val="24"/>
          <w:szCs w:val="24"/>
          <w:shd w:val="clear" w:color="auto" w:fill="FFFFFF" w:themeFill="background1"/>
        </w:rPr>
        <w:t xml:space="preserve">Template: </w:t>
      </w:r>
      <w:hyperlink r:id="rId12" w:history="1">
        <w:r w:rsidR="001D42E2" w:rsidRPr="00846C7B">
          <w:rPr>
            <w:rStyle w:val="Hyperlink"/>
            <w:rFonts w:asciiTheme="majorHAnsi" w:hAnsiTheme="majorHAnsi"/>
            <w:b/>
            <w:bCs/>
            <w:color w:val="FF0000"/>
            <w:sz w:val="24"/>
            <w:szCs w:val="24"/>
            <w:shd w:val="clear" w:color="auto" w:fill="FFFFFF" w:themeFill="background1"/>
          </w:rPr>
          <w:t>https://medicaid.ms.gov/resources/procurement/</w:t>
        </w:r>
      </w:hyperlink>
      <w:r w:rsidR="001D42E2" w:rsidRPr="00846C7B">
        <w:rPr>
          <w:rFonts w:asciiTheme="majorHAnsi" w:hAnsiTheme="majorHAnsi"/>
          <w:b/>
          <w:bCs/>
          <w:color w:val="FF0000"/>
          <w:sz w:val="24"/>
          <w:szCs w:val="24"/>
          <w:shd w:val="clear" w:color="auto" w:fill="FFFFFF" w:themeFill="background1"/>
        </w:rPr>
        <w:t xml:space="preserve"> </w:t>
      </w:r>
    </w:p>
    <w:p w14:paraId="767AFA1D" w14:textId="29E31B15" w:rsidR="00547B6A" w:rsidRDefault="004874F1" w:rsidP="00C11299">
      <w:pPr>
        <w:spacing w:line="276" w:lineRule="auto"/>
        <w:rPr>
          <w:rFonts w:asciiTheme="majorHAnsi" w:hAnsiTheme="majorHAnsi"/>
          <w:sz w:val="24"/>
          <w:szCs w:val="24"/>
        </w:rPr>
      </w:pPr>
      <w:r w:rsidRPr="004C2332">
        <w:rPr>
          <w:rFonts w:asciiTheme="majorHAnsi" w:hAnsiTheme="majorHAnsi"/>
          <w:b/>
          <w:bCs/>
          <w:sz w:val="24"/>
          <w:szCs w:val="24"/>
        </w:rPr>
        <w:t>Email Template to:</w:t>
      </w:r>
      <w:r w:rsidRPr="004C2332">
        <w:rPr>
          <w:rFonts w:asciiTheme="majorHAnsi" w:hAnsiTheme="majorHAnsi"/>
          <w:sz w:val="24"/>
          <w:szCs w:val="24"/>
        </w:rPr>
        <w:t xml:space="preserve"> </w:t>
      </w:r>
      <w:hyperlink r:id="rId13" w:history="1">
        <w:r w:rsidRPr="00846C7B">
          <w:rPr>
            <w:rStyle w:val="Hyperlink"/>
            <w:rFonts w:asciiTheme="majorHAnsi" w:hAnsiTheme="majorHAnsi"/>
            <w:b/>
            <w:bCs/>
            <w:color w:val="FF0000"/>
            <w:sz w:val="24"/>
            <w:szCs w:val="24"/>
          </w:rPr>
          <w:t>procurement@medicaid.ms.gov</w:t>
        </w:r>
      </w:hyperlink>
      <w:r w:rsidRPr="00846C7B">
        <w:rPr>
          <w:rFonts w:asciiTheme="majorHAnsi" w:hAnsiTheme="majorHAnsi"/>
          <w:color w:val="FF0000"/>
          <w:sz w:val="24"/>
          <w:szCs w:val="24"/>
        </w:rPr>
        <w:t xml:space="preserve"> </w:t>
      </w:r>
    </w:p>
    <w:p w14:paraId="71D658B4" w14:textId="6F578106" w:rsidR="004874F1" w:rsidRDefault="004874F1" w:rsidP="00C11299">
      <w:pPr>
        <w:spacing w:line="276" w:lineRule="auto"/>
        <w:rPr>
          <w:rFonts w:asciiTheme="majorHAnsi" w:hAnsiTheme="majorHAnsi"/>
          <w:sz w:val="24"/>
          <w:szCs w:val="24"/>
        </w:rPr>
      </w:pPr>
      <w:r w:rsidRPr="004C2332">
        <w:rPr>
          <w:rFonts w:asciiTheme="majorHAnsi" w:hAnsiTheme="majorHAnsi"/>
          <w:b/>
          <w:bCs/>
          <w:sz w:val="24"/>
          <w:szCs w:val="24"/>
        </w:rPr>
        <w:t>Email Subject Line:</w:t>
      </w:r>
      <w:r w:rsidRPr="004C2332">
        <w:rPr>
          <w:rFonts w:asciiTheme="majorHAnsi" w:hAnsiTheme="majorHAnsi"/>
          <w:sz w:val="24"/>
          <w:szCs w:val="24"/>
        </w:rPr>
        <w:t xml:space="preserve"> </w:t>
      </w:r>
      <w:r>
        <w:rPr>
          <w:rFonts w:asciiTheme="majorHAnsi" w:hAnsiTheme="majorHAnsi"/>
          <w:sz w:val="24"/>
          <w:szCs w:val="24"/>
        </w:rPr>
        <w:t xml:space="preserve">Program Coordinator – RFA </w:t>
      </w:r>
      <w:r w:rsidR="004C2332">
        <w:rPr>
          <w:rFonts w:asciiTheme="majorHAnsi" w:hAnsiTheme="majorHAnsi"/>
          <w:sz w:val="24"/>
          <w:szCs w:val="24"/>
        </w:rPr>
        <w:t>–</w:t>
      </w:r>
      <w:r>
        <w:rPr>
          <w:rFonts w:asciiTheme="majorHAnsi" w:hAnsiTheme="majorHAnsi"/>
          <w:sz w:val="24"/>
          <w:szCs w:val="24"/>
        </w:rPr>
        <w:t xml:space="preserve"> Questions</w:t>
      </w:r>
    </w:p>
    <w:p w14:paraId="323FB736" w14:textId="77777777" w:rsidR="0080603E" w:rsidRPr="00C11299" w:rsidRDefault="0080603E" w:rsidP="00C11299">
      <w:pPr>
        <w:spacing w:line="276" w:lineRule="auto"/>
        <w:rPr>
          <w:rFonts w:asciiTheme="majorHAnsi" w:hAnsiTheme="majorHAnsi"/>
          <w:sz w:val="24"/>
          <w:szCs w:val="24"/>
        </w:rPr>
      </w:pPr>
    </w:p>
    <w:p w14:paraId="36448577" w14:textId="5F7F5400" w:rsidR="00C11299" w:rsidRDefault="00C11299" w:rsidP="00C11299">
      <w:pPr>
        <w:spacing w:line="276" w:lineRule="auto"/>
        <w:rPr>
          <w:rFonts w:asciiTheme="majorHAnsi" w:hAnsiTheme="majorHAnsi"/>
          <w:color w:val="95B3D7" w:themeColor="accent1" w:themeTint="99"/>
          <w:sz w:val="24"/>
          <w:szCs w:val="24"/>
        </w:rPr>
      </w:pPr>
      <w:r w:rsidRPr="00C11299">
        <w:rPr>
          <w:rFonts w:asciiTheme="majorHAnsi" w:hAnsiTheme="majorHAnsi"/>
          <w:sz w:val="24"/>
          <w:szCs w:val="24"/>
        </w:rPr>
        <w:t xml:space="preserve">DOM anticipates written answers will be available no later than Friday, </w:t>
      </w:r>
      <w:r w:rsidRPr="00C11299">
        <w:rPr>
          <w:rFonts w:asciiTheme="majorHAnsi" w:hAnsiTheme="majorHAnsi"/>
          <w:b/>
          <w:bCs/>
          <w:sz w:val="24"/>
          <w:szCs w:val="24"/>
        </w:rPr>
        <w:t>March 6, 2026</w:t>
      </w:r>
      <w:r w:rsidRPr="001E62CD">
        <w:rPr>
          <w:rFonts w:asciiTheme="majorHAnsi" w:hAnsiTheme="majorHAnsi"/>
          <w:b/>
          <w:bCs/>
          <w:sz w:val="24"/>
          <w:szCs w:val="24"/>
        </w:rPr>
        <w:t>, by 5:00 p.m. CST</w:t>
      </w:r>
      <w:r w:rsidRPr="00C11299">
        <w:rPr>
          <w:rFonts w:asciiTheme="majorHAnsi" w:hAnsiTheme="majorHAnsi"/>
          <w:sz w:val="24"/>
          <w:szCs w:val="24"/>
        </w:rPr>
        <w:t xml:space="preserve"> via DOM’s website at: </w:t>
      </w:r>
      <w:hyperlink r:id="rId14" w:history="1">
        <w:r w:rsidRPr="00846C7B">
          <w:rPr>
            <w:rStyle w:val="Hyperlink"/>
            <w:rFonts w:asciiTheme="majorHAnsi" w:hAnsiTheme="majorHAnsi"/>
            <w:b/>
            <w:bCs/>
            <w:color w:val="FF0000"/>
            <w:sz w:val="24"/>
            <w:szCs w:val="24"/>
          </w:rPr>
          <w:t>https://medicaid.ms.gov/resources/procurement/</w:t>
        </w:r>
      </w:hyperlink>
    </w:p>
    <w:p w14:paraId="025B22DF" w14:textId="77777777" w:rsidR="006108B0" w:rsidRPr="00C11299" w:rsidRDefault="006108B0" w:rsidP="00C11299">
      <w:pPr>
        <w:spacing w:line="276" w:lineRule="auto"/>
        <w:rPr>
          <w:rFonts w:asciiTheme="majorHAnsi" w:hAnsiTheme="majorHAnsi"/>
          <w:sz w:val="24"/>
          <w:szCs w:val="24"/>
        </w:rPr>
      </w:pPr>
    </w:p>
    <w:p w14:paraId="7E0131C8" w14:textId="1397B260" w:rsidR="006108B0" w:rsidRDefault="00156B15" w:rsidP="00C11299">
      <w:pPr>
        <w:spacing w:line="276" w:lineRule="auto"/>
        <w:rPr>
          <w:rFonts w:asciiTheme="majorHAnsi" w:hAnsiTheme="majorHAnsi"/>
          <w:sz w:val="24"/>
          <w:szCs w:val="24"/>
        </w:rPr>
      </w:pPr>
      <w:r>
        <w:rPr>
          <w:rFonts w:asciiTheme="majorHAnsi" w:hAnsiTheme="majorHAnsi"/>
          <w:sz w:val="24"/>
          <w:szCs w:val="24"/>
        </w:rPr>
        <w:t xml:space="preserve">The </w:t>
      </w:r>
      <w:r w:rsidR="00C11299" w:rsidRPr="00C11299">
        <w:rPr>
          <w:rFonts w:asciiTheme="majorHAnsi" w:hAnsiTheme="majorHAnsi"/>
          <w:sz w:val="24"/>
          <w:szCs w:val="24"/>
        </w:rPr>
        <w:t xml:space="preserve">Questions and </w:t>
      </w:r>
      <w:r>
        <w:rPr>
          <w:rFonts w:asciiTheme="majorHAnsi" w:hAnsiTheme="majorHAnsi"/>
          <w:sz w:val="24"/>
          <w:szCs w:val="24"/>
        </w:rPr>
        <w:t>A</w:t>
      </w:r>
      <w:r w:rsidR="00C11299" w:rsidRPr="00C11299">
        <w:rPr>
          <w:rFonts w:asciiTheme="majorHAnsi" w:hAnsiTheme="majorHAnsi"/>
          <w:sz w:val="24"/>
          <w:szCs w:val="24"/>
        </w:rPr>
        <w:t xml:space="preserve">nswers document shall be treated as an amendment and will require acknowledgment from bidders at </w:t>
      </w:r>
      <w:r w:rsidR="00EA412B">
        <w:rPr>
          <w:rFonts w:asciiTheme="majorHAnsi" w:hAnsiTheme="majorHAnsi"/>
          <w:sz w:val="24"/>
          <w:szCs w:val="24"/>
        </w:rPr>
        <w:t xml:space="preserve">the </w:t>
      </w:r>
      <w:r w:rsidR="00C11299" w:rsidRPr="00C11299">
        <w:rPr>
          <w:rFonts w:asciiTheme="majorHAnsi" w:hAnsiTheme="majorHAnsi"/>
          <w:sz w:val="24"/>
          <w:szCs w:val="24"/>
        </w:rPr>
        <w:t>time of application</w:t>
      </w:r>
      <w:r w:rsidR="00140EC5">
        <w:rPr>
          <w:rFonts w:asciiTheme="majorHAnsi" w:hAnsiTheme="majorHAnsi"/>
          <w:sz w:val="24"/>
          <w:szCs w:val="24"/>
        </w:rPr>
        <w:t xml:space="preserve"> submission</w:t>
      </w:r>
      <w:r w:rsidR="00C11299" w:rsidRPr="00C11299">
        <w:rPr>
          <w:rFonts w:asciiTheme="majorHAnsi" w:hAnsiTheme="majorHAnsi"/>
          <w:sz w:val="24"/>
          <w:szCs w:val="24"/>
        </w:rPr>
        <w:t>.</w:t>
      </w:r>
    </w:p>
    <w:p w14:paraId="1BD1BB7C" w14:textId="77777777" w:rsidR="00C949BB" w:rsidRPr="00C11299" w:rsidRDefault="00C949BB" w:rsidP="00C11299">
      <w:pPr>
        <w:spacing w:line="276" w:lineRule="auto"/>
        <w:rPr>
          <w:rFonts w:asciiTheme="majorHAnsi" w:hAnsiTheme="majorHAnsi"/>
          <w:sz w:val="24"/>
          <w:szCs w:val="24"/>
        </w:rPr>
      </w:pPr>
    </w:p>
    <w:p w14:paraId="14976509" w14:textId="4B2EB36E" w:rsid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 xml:space="preserve">Successful </w:t>
      </w:r>
      <w:r w:rsidR="00A951D3" w:rsidRPr="00C11299">
        <w:rPr>
          <w:rFonts w:asciiTheme="majorHAnsi" w:hAnsiTheme="majorHAnsi"/>
          <w:sz w:val="24"/>
          <w:szCs w:val="24"/>
        </w:rPr>
        <w:t>applicants</w:t>
      </w:r>
      <w:r w:rsidRPr="00C11299">
        <w:rPr>
          <w:rFonts w:asciiTheme="majorHAnsi" w:hAnsiTheme="majorHAnsi"/>
          <w:sz w:val="24"/>
          <w:szCs w:val="24"/>
        </w:rPr>
        <w:t xml:space="preserve"> must comply with Miss. Code Ann., Title 25, Chapter 4, Article 3, Conflict of </w:t>
      </w:r>
      <w:proofErr w:type="gramStart"/>
      <w:r w:rsidRPr="00C11299">
        <w:rPr>
          <w:rFonts w:asciiTheme="majorHAnsi" w:hAnsiTheme="majorHAnsi"/>
          <w:sz w:val="24"/>
          <w:szCs w:val="24"/>
        </w:rPr>
        <w:t>Interest;</w:t>
      </w:r>
      <w:proofErr w:type="gramEnd"/>
      <w:r w:rsidRPr="00C11299">
        <w:rPr>
          <w:rFonts w:asciiTheme="majorHAnsi" w:hAnsiTheme="majorHAnsi"/>
          <w:sz w:val="24"/>
          <w:szCs w:val="24"/>
        </w:rPr>
        <w:t xml:space="preserve"> Improper Use of Office.</w:t>
      </w:r>
    </w:p>
    <w:p w14:paraId="3A125688" w14:textId="77777777" w:rsidR="006108B0" w:rsidRPr="00C11299" w:rsidRDefault="006108B0" w:rsidP="00C11299">
      <w:pPr>
        <w:spacing w:line="276" w:lineRule="auto"/>
        <w:rPr>
          <w:rFonts w:asciiTheme="majorHAnsi" w:hAnsiTheme="majorHAnsi"/>
          <w:sz w:val="24"/>
          <w:szCs w:val="24"/>
        </w:rPr>
      </w:pPr>
    </w:p>
    <w:p w14:paraId="0F0BD5BA" w14:textId="1235C214" w:rsidR="00C11299" w:rsidRPr="00C11299" w:rsidRDefault="00C11299" w:rsidP="00C11299">
      <w:pPr>
        <w:spacing w:line="276" w:lineRule="auto"/>
        <w:rPr>
          <w:rFonts w:asciiTheme="majorHAnsi" w:hAnsiTheme="majorHAnsi" w:cs="Arial"/>
          <w:sz w:val="24"/>
          <w:szCs w:val="24"/>
        </w:rPr>
      </w:pPr>
      <w:r w:rsidRPr="00C11299">
        <w:rPr>
          <w:rFonts w:asciiTheme="majorHAnsi" w:hAnsiTheme="majorHAnsi"/>
          <w:sz w:val="24"/>
          <w:szCs w:val="24"/>
        </w:rPr>
        <w:t>It is understood that this award requires approval by the Public Procurement Review Board (PPRB) and/or the Mississippi Department of Finance and Administration Office of Personal Service Contract Review (OPSCR)</w:t>
      </w:r>
      <w:r w:rsidR="00C67663">
        <w:rPr>
          <w:rFonts w:asciiTheme="majorHAnsi" w:hAnsiTheme="majorHAnsi"/>
          <w:sz w:val="24"/>
          <w:szCs w:val="24"/>
        </w:rPr>
        <w:t>,</w:t>
      </w:r>
      <w:r w:rsidRPr="00C11299">
        <w:rPr>
          <w:rFonts w:asciiTheme="majorHAnsi" w:hAnsiTheme="majorHAnsi"/>
          <w:sz w:val="24"/>
          <w:szCs w:val="24"/>
        </w:rPr>
        <w:t xml:space="preserve"> and if this award is not approved by the PPRB and/or OPSCR, it is void and no payment shall be made hereunder.</w:t>
      </w:r>
      <w:r w:rsidRPr="00C11299">
        <w:rPr>
          <w:rFonts w:asciiTheme="majorHAnsi" w:hAnsiTheme="majorHAnsi" w:cs="Arial"/>
          <w:sz w:val="24"/>
          <w:szCs w:val="24"/>
        </w:rPr>
        <w:t> </w:t>
      </w:r>
    </w:p>
    <w:p w14:paraId="5412F0AC" w14:textId="77777777" w:rsidR="00C11299" w:rsidRPr="00C11299" w:rsidRDefault="00682BB6" w:rsidP="00C11299">
      <w:pPr>
        <w:spacing w:line="276" w:lineRule="auto"/>
        <w:rPr>
          <w:rFonts w:asciiTheme="majorHAnsi" w:hAnsiTheme="majorHAnsi"/>
          <w:sz w:val="24"/>
          <w:szCs w:val="24"/>
        </w:rPr>
      </w:pPr>
      <w:r>
        <w:rPr>
          <w:rFonts w:asciiTheme="majorHAnsi" w:hAnsiTheme="majorHAnsi"/>
          <w:sz w:val="24"/>
          <w:szCs w:val="24"/>
        </w:rPr>
        <w:pict w14:anchorId="22B97899">
          <v:rect id="_x0000_i1032" style="width:0;height:1.5pt" o:hralign="center" o:hrstd="t" o:hr="t" fillcolor="#a0a0a0" stroked="f"/>
        </w:pict>
      </w:r>
    </w:p>
    <w:p w14:paraId="75A7E7D9" w14:textId="77777777" w:rsidR="00C11299" w:rsidRPr="00C11299" w:rsidRDefault="00C11299" w:rsidP="00C11299">
      <w:pPr>
        <w:spacing w:line="276" w:lineRule="auto"/>
        <w:rPr>
          <w:rFonts w:asciiTheme="majorHAnsi" w:hAnsiTheme="majorHAnsi"/>
          <w:b/>
          <w:bCs/>
          <w:sz w:val="24"/>
          <w:szCs w:val="24"/>
        </w:rPr>
      </w:pPr>
      <w:r w:rsidRPr="00C11299">
        <w:rPr>
          <w:rFonts w:asciiTheme="majorHAnsi" w:hAnsiTheme="majorHAnsi"/>
          <w:b/>
          <w:bCs/>
          <w:sz w:val="24"/>
          <w:szCs w:val="24"/>
        </w:rPr>
        <w:t>Restrictions on Communication with the Division of Medicaid</w:t>
      </w:r>
    </w:p>
    <w:p w14:paraId="45766937" w14:textId="0B344DAE" w:rsidR="00C11299" w:rsidRP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 xml:space="preserve">From the issue date of this RFA until a </w:t>
      </w:r>
      <w:r w:rsidR="00954AE1">
        <w:rPr>
          <w:rFonts w:asciiTheme="majorHAnsi" w:hAnsiTheme="majorHAnsi"/>
          <w:sz w:val="24"/>
          <w:szCs w:val="24"/>
        </w:rPr>
        <w:t>c</w:t>
      </w:r>
      <w:r w:rsidRPr="00C11299">
        <w:rPr>
          <w:rFonts w:asciiTheme="majorHAnsi" w:hAnsiTheme="majorHAnsi"/>
          <w:sz w:val="24"/>
          <w:szCs w:val="24"/>
        </w:rPr>
        <w:t xml:space="preserve">ontractor is selected and the contract is </w:t>
      </w:r>
      <w:r w:rsidR="006E1385" w:rsidRPr="00C11299">
        <w:rPr>
          <w:rFonts w:asciiTheme="majorHAnsi" w:hAnsiTheme="majorHAnsi"/>
          <w:sz w:val="24"/>
          <w:szCs w:val="24"/>
        </w:rPr>
        <w:t>signed</w:t>
      </w:r>
      <w:r w:rsidR="006E1385">
        <w:rPr>
          <w:rFonts w:asciiTheme="majorHAnsi" w:hAnsiTheme="majorHAnsi"/>
          <w:sz w:val="24"/>
          <w:szCs w:val="24"/>
        </w:rPr>
        <w:t>;</w:t>
      </w:r>
      <w:r w:rsidRPr="00C11299">
        <w:rPr>
          <w:rFonts w:asciiTheme="majorHAnsi" w:hAnsiTheme="majorHAnsi"/>
          <w:sz w:val="24"/>
          <w:szCs w:val="24"/>
        </w:rPr>
        <w:t xml:space="preserve"> applicants are not allowed to communicate with any DOM staff regarding this procurement except the RFA Issuing Officer. For violation of this provision, DOM </w:t>
      </w:r>
      <w:r w:rsidR="006E1385">
        <w:rPr>
          <w:rFonts w:asciiTheme="majorHAnsi" w:hAnsiTheme="majorHAnsi"/>
          <w:sz w:val="24"/>
          <w:szCs w:val="24"/>
        </w:rPr>
        <w:t>reserves the</w:t>
      </w:r>
      <w:r w:rsidRPr="00C11299">
        <w:rPr>
          <w:rFonts w:asciiTheme="majorHAnsi" w:hAnsiTheme="majorHAnsi"/>
          <w:sz w:val="24"/>
          <w:szCs w:val="24"/>
        </w:rPr>
        <w:t xml:space="preserve"> right to reject any application.</w:t>
      </w:r>
    </w:p>
    <w:p w14:paraId="6AAF46B5" w14:textId="77777777" w:rsidR="00C11299" w:rsidRPr="00C11299" w:rsidRDefault="00682BB6" w:rsidP="00C11299">
      <w:pPr>
        <w:spacing w:line="276" w:lineRule="auto"/>
        <w:rPr>
          <w:rFonts w:asciiTheme="majorHAnsi" w:hAnsiTheme="majorHAnsi"/>
          <w:sz w:val="24"/>
          <w:szCs w:val="24"/>
        </w:rPr>
      </w:pPr>
      <w:r>
        <w:rPr>
          <w:rFonts w:asciiTheme="majorHAnsi" w:hAnsiTheme="majorHAnsi"/>
          <w:sz w:val="24"/>
          <w:szCs w:val="24"/>
        </w:rPr>
        <w:pict w14:anchorId="40544ECA">
          <v:rect id="_x0000_i1033" style="width:0;height:1.5pt" o:hralign="center" o:hrstd="t" o:hr="t" fillcolor="#a0a0a0" stroked="f"/>
        </w:pict>
      </w:r>
    </w:p>
    <w:p w14:paraId="613884E3" w14:textId="77777777" w:rsidR="00C11299" w:rsidRPr="00C11299" w:rsidRDefault="00C11299" w:rsidP="00C11299">
      <w:pPr>
        <w:spacing w:line="276" w:lineRule="auto"/>
        <w:rPr>
          <w:rFonts w:asciiTheme="majorHAnsi" w:hAnsiTheme="majorHAnsi"/>
          <w:b/>
          <w:bCs/>
          <w:sz w:val="24"/>
          <w:szCs w:val="24"/>
        </w:rPr>
      </w:pPr>
      <w:r w:rsidRPr="00C11299">
        <w:rPr>
          <w:rFonts w:asciiTheme="majorHAnsi" w:hAnsiTheme="majorHAnsi"/>
          <w:b/>
          <w:bCs/>
          <w:sz w:val="24"/>
          <w:szCs w:val="24"/>
        </w:rPr>
        <w:t>Definition of a Contract Worker</w:t>
      </w:r>
    </w:p>
    <w:p w14:paraId="504EF153" w14:textId="096E30E0" w:rsid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Section 7.1.1 of the Public Procurement Review Board, Office of Personal Service Contract Review (PPRB OPSCR)</w:t>
      </w:r>
      <w:r w:rsidR="00F95776">
        <w:rPr>
          <w:rFonts w:asciiTheme="majorHAnsi" w:hAnsiTheme="majorHAnsi"/>
          <w:sz w:val="24"/>
          <w:szCs w:val="24"/>
        </w:rPr>
        <w:t>,</w:t>
      </w:r>
      <w:r w:rsidRPr="00C11299">
        <w:rPr>
          <w:rFonts w:asciiTheme="majorHAnsi" w:hAnsiTheme="majorHAnsi"/>
          <w:sz w:val="24"/>
          <w:szCs w:val="24"/>
        </w:rPr>
        <w:t xml:space="preserve"> Rules and Regulations states that a contract worker is a worker under contract with an Agency who meets the requirements for an employee under the Internal Revenue Service (“IRS”) code for federal employment tax purposes. Evidence of lawful behavioral control, lawful financial control, and the lawful relationship of the parties shall demonstrate the contract worker is not an independent contractor.</w:t>
      </w:r>
    </w:p>
    <w:p w14:paraId="2F446947" w14:textId="77777777" w:rsidR="006108B0" w:rsidRPr="00C11299" w:rsidRDefault="006108B0" w:rsidP="00C11299">
      <w:pPr>
        <w:spacing w:line="276" w:lineRule="auto"/>
        <w:rPr>
          <w:rFonts w:asciiTheme="majorHAnsi" w:hAnsiTheme="majorHAnsi"/>
          <w:sz w:val="24"/>
          <w:szCs w:val="24"/>
        </w:rPr>
      </w:pPr>
    </w:p>
    <w:p w14:paraId="7F8CD677" w14:textId="1BD2EDF8" w:rsidR="00C11299" w:rsidRP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Contract workers are assigned a worker identification number (“WIN”) in the state’s accounting system and will receive a W</w:t>
      </w:r>
      <w:r w:rsidR="0067631D">
        <w:rPr>
          <w:rFonts w:asciiTheme="majorHAnsi" w:hAnsiTheme="majorHAnsi"/>
          <w:sz w:val="24"/>
          <w:szCs w:val="24"/>
        </w:rPr>
        <w:t>-</w:t>
      </w:r>
      <w:r w:rsidRPr="00C11299">
        <w:rPr>
          <w:rFonts w:asciiTheme="majorHAnsi" w:hAnsiTheme="majorHAnsi"/>
          <w:sz w:val="24"/>
          <w:szCs w:val="24"/>
        </w:rPr>
        <w:t>2 for tax purposes, and not an IRS Form 1099.</w:t>
      </w:r>
    </w:p>
    <w:p w14:paraId="590C80D9" w14:textId="77777777" w:rsidR="00C11299" w:rsidRPr="00C11299" w:rsidRDefault="00682BB6" w:rsidP="00C11299">
      <w:pPr>
        <w:spacing w:line="276" w:lineRule="auto"/>
        <w:rPr>
          <w:rFonts w:asciiTheme="majorHAnsi" w:hAnsiTheme="majorHAnsi"/>
          <w:sz w:val="24"/>
          <w:szCs w:val="24"/>
        </w:rPr>
      </w:pPr>
      <w:r>
        <w:rPr>
          <w:rFonts w:asciiTheme="majorHAnsi" w:hAnsiTheme="majorHAnsi"/>
          <w:sz w:val="24"/>
          <w:szCs w:val="24"/>
        </w:rPr>
        <w:lastRenderedPageBreak/>
        <w:pict w14:anchorId="7D5F609D">
          <v:rect id="_x0000_i1034" style="width:0;height:1.5pt" o:hralign="center" o:hrstd="t" o:hr="t" fillcolor="#a0a0a0" stroked="f"/>
        </w:pict>
      </w:r>
    </w:p>
    <w:p w14:paraId="4FB7FB25" w14:textId="77777777" w:rsidR="00C11299" w:rsidRPr="00C11299" w:rsidRDefault="00C11299" w:rsidP="00C11299">
      <w:pPr>
        <w:spacing w:line="276" w:lineRule="auto"/>
        <w:rPr>
          <w:rFonts w:asciiTheme="majorHAnsi" w:hAnsiTheme="majorHAnsi"/>
          <w:b/>
          <w:bCs/>
          <w:sz w:val="24"/>
          <w:szCs w:val="24"/>
        </w:rPr>
      </w:pPr>
      <w:r w:rsidRPr="00C11299">
        <w:rPr>
          <w:rFonts w:asciiTheme="majorHAnsi" w:hAnsiTheme="majorHAnsi"/>
          <w:b/>
          <w:bCs/>
          <w:sz w:val="24"/>
          <w:szCs w:val="24"/>
        </w:rPr>
        <w:t>Responsiveness and Responsibility of the Applicant</w:t>
      </w:r>
    </w:p>
    <w:p w14:paraId="602A8D03" w14:textId="68F9BE88" w:rsidR="00C11299" w:rsidRPr="00C11299" w:rsidRDefault="00C11299" w:rsidP="00C11299">
      <w:pPr>
        <w:pStyle w:val="ListParagraph"/>
        <w:widowControl/>
        <w:numPr>
          <w:ilvl w:val="0"/>
          <w:numId w:val="36"/>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Ensure that the signed</w:t>
      </w:r>
      <w:r w:rsidR="001A5A40">
        <w:rPr>
          <w:rFonts w:asciiTheme="majorHAnsi" w:hAnsiTheme="majorHAnsi"/>
          <w:sz w:val="24"/>
          <w:szCs w:val="24"/>
        </w:rPr>
        <w:t>,</w:t>
      </w:r>
      <w:r w:rsidRPr="00C11299">
        <w:rPr>
          <w:rFonts w:asciiTheme="majorHAnsi" w:hAnsiTheme="majorHAnsi"/>
          <w:sz w:val="24"/>
          <w:szCs w:val="24"/>
        </w:rPr>
        <w:t xml:space="preserve"> completed application, including </w:t>
      </w:r>
      <w:r w:rsidR="006E5EA3">
        <w:rPr>
          <w:rFonts w:asciiTheme="majorHAnsi" w:hAnsiTheme="majorHAnsi"/>
          <w:sz w:val="24"/>
          <w:szCs w:val="24"/>
        </w:rPr>
        <w:t xml:space="preserve">a </w:t>
      </w:r>
      <w:r w:rsidRPr="00C11299">
        <w:rPr>
          <w:rFonts w:asciiTheme="majorHAnsi" w:hAnsiTheme="majorHAnsi"/>
          <w:sz w:val="24"/>
          <w:szCs w:val="24"/>
        </w:rPr>
        <w:t>resume, and three (3) references are received in the Office of Procurement by the deadline. All required candidate information and documentation must be included with the application at the time of submission. Applicants assume all risks of delivery via email.</w:t>
      </w:r>
    </w:p>
    <w:p w14:paraId="5B708C5F" w14:textId="7A99F6EE" w:rsidR="00C11299" w:rsidRPr="00C11299" w:rsidRDefault="00C11299" w:rsidP="00C11299">
      <w:pPr>
        <w:pStyle w:val="ListParagraph"/>
        <w:widowControl/>
        <w:numPr>
          <w:ilvl w:val="0"/>
          <w:numId w:val="36"/>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At the time of receipt of the application, the date and time of receipt for electronically submitted applications will be recorded and filed in the Office of Procurement.</w:t>
      </w:r>
    </w:p>
    <w:p w14:paraId="07C60204" w14:textId="77777777" w:rsidR="00C11299" w:rsidRPr="00C11299" w:rsidRDefault="00C11299" w:rsidP="00C11299">
      <w:pPr>
        <w:pStyle w:val="ListParagraph"/>
        <w:widowControl/>
        <w:numPr>
          <w:ilvl w:val="0"/>
          <w:numId w:val="36"/>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Applications and modifications received after the time designated in the RFA will be considered late and shall be governed by Section 7.5.4 of the PPRB OPSCR Rules and Regulations, Title 12, Part 9 of the Mississippi Administrative Code.</w:t>
      </w:r>
    </w:p>
    <w:p w14:paraId="5247FD56" w14:textId="77777777" w:rsidR="00C11299" w:rsidRPr="00C11299" w:rsidRDefault="00C11299" w:rsidP="00C11299">
      <w:pPr>
        <w:pStyle w:val="ListParagraph"/>
        <w:widowControl/>
        <w:numPr>
          <w:ilvl w:val="0"/>
          <w:numId w:val="36"/>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Incomplete applications will not be evaluated and will not be returned for revisions.</w:t>
      </w:r>
    </w:p>
    <w:p w14:paraId="2ECEBAB0" w14:textId="77777777" w:rsidR="00C11299" w:rsidRPr="00C11299" w:rsidRDefault="00C11299" w:rsidP="00C11299">
      <w:pPr>
        <w:pStyle w:val="ListParagraph"/>
        <w:widowControl/>
        <w:numPr>
          <w:ilvl w:val="0"/>
          <w:numId w:val="36"/>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No faxed or mailed submissions will be accepted.</w:t>
      </w:r>
    </w:p>
    <w:p w14:paraId="4BDCC1BC" w14:textId="77777777" w:rsidR="00C11299" w:rsidRPr="00C11299" w:rsidRDefault="00C11299" w:rsidP="00C11299">
      <w:pPr>
        <w:pStyle w:val="ListParagraph"/>
        <w:widowControl/>
        <w:numPr>
          <w:ilvl w:val="0"/>
          <w:numId w:val="36"/>
        </w:numPr>
        <w:autoSpaceDE/>
        <w:autoSpaceDN/>
        <w:spacing w:before="0" w:after="160" w:line="276" w:lineRule="auto"/>
        <w:contextualSpacing/>
        <w:rPr>
          <w:rFonts w:asciiTheme="majorHAnsi" w:hAnsiTheme="majorHAnsi"/>
          <w:sz w:val="24"/>
          <w:szCs w:val="24"/>
        </w:rPr>
      </w:pPr>
      <w:r w:rsidRPr="00C11299">
        <w:rPr>
          <w:rFonts w:asciiTheme="majorHAnsi" w:hAnsiTheme="majorHAnsi"/>
          <w:sz w:val="24"/>
          <w:szCs w:val="24"/>
        </w:rPr>
        <w:t>We strongly recommend that you plan to submit the application early to allow for unforeseen circumstances.</w:t>
      </w:r>
    </w:p>
    <w:p w14:paraId="6F01344B" w14:textId="77777777" w:rsidR="00C11299" w:rsidRPr="00C11299" w:rsidRDefault="00682BB6" w:rsidP="00C11299">
      <w:pPr>
        <w:spacing w:line="276" w:lineRule="auto"/>
        <w:rPr>
          <w:rFonts w:asciiTheme="majorHAnsi" w:hAnsiTheme="majorHAnsi"/>
          <w:b/>
          <w:bCs/>
          <w:sz w:val="24"/>
          <w:szCs w:val="24"/>
        </w:rPr>
      </w:pPr>
      <w:r>
        <w:rPr>
          <w:rFonts w:asciiTheme="majorHAnsi" w:hAnsiTheme="majorHAnsi"/>
          <w:sz w:val="24"/>
          <w:szCs w:val="24"/>
        </w:rPr>
        <w:pict w14:anchorId="4F0A60F1">
          <v:rect id="_x0000_i1035" style="width:0;height:1.5pt" o:hralign="center" o:hrstd="t" o:hr="t" fillcolor="#a0a0a0" stroked="f"/>
        </w:pict>
      </w:r>
    </w:p>
    <w:p w14:paraId="1C4009C6" w14:textId="77777777" w:rsidR="00C11299" w:rsidRPr="00C11299" w:rsidRDefault="00C11299" w:rsidP="00C11299">
      <w:pPr>
        <w:spacing w:line="276" w:lineRule="auto"/>
        <w:rPr>
          <w:rFonts w:asciiTheme="majorHAnsi" w:hAnsiTheme="majorHAnsi"/>
          <w:b/>
          <w:bCs/>
          <w:sz w:val="24"/>
          <w:szCs w:val="24"/>
        </w:rPr>
      </w:pPr>
      <w:r w:rsidRPr="00C11299">
        <w:rPr>
          <w:rFonts w:asciiTheme="majorHAnsi" w:hAnsiTheme="majorHAnsi"/>
          <w:b/>
          <w:bCs/>
          <w:sz w:val="24"/>
          <w:szCs w:val="24"/>
        </w:rPr>
        <w:t>Application Instructions</w:t>
      </w:r>
    </w:p>
    <w:p w14:paraId="5FC3B364" w14:textId="53AB53A8" w:rsid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DOM will accept applications for the above-</w:t>
      </w:r>
      <w:r w:rsidR="00896237">
        <w:rPr>
          <w:rFonts w:asciiTheme="majorHAnsi" w:hAnsiTheme="majorHAnsi"/>
          <w:sz w:val="24"/>
          <w:szCs w:val="24"/>
        </w:rPr>
        <w:t>referenced</w:t>
      </w:r>
      <w:r w:rsidRPr="00C11299">
        <w:rPr>
          <w:rFonts w:asciiTheme="majorHAnsi" w:hAnsiTheme="majorHAnsi"/>
          <w:sz w:val="24"/>
          <w:szCs w:val="24"/>
        </w:rPr>
        <w:t xml:space="preserve"> position, including resumes and three (3) references, until </w:t>
      </w:r>
      <w:r w:rsidRPr="00C11299">
        <w:rPr>
          <w:rFonts w:asciiTheme="majorHAnsi" w:hAnsiTheme="majorHAnsi"/>
          <w:b/>
          <w:bCs/>
          <w:sz w:val="24"/>
          <w:szCs w:val="24"/>
        </w:rPr>
        <w:t>Friday, March 13, 2026, at 2:00 p.m. CST</w:t>
      </w:r>
      <w:r w:rsidRPr="00C11299">
        <w:rPr>
          <w:rFonts w:asciiTheme="majorHAnsi" w:hAnsiTheme="majorHAnsi"/>
          <w:sz w:val="24"/>
          <w:szCs w:val="24"/>
        </w:rPr>
        <w:t>.</w:t>
      </w:r>
    </w:p>
    <w:p w14:paraId="62C7C5EC" w14:textId="77777777" w:rsidR="006108B0" w:rsidRPr="00C11299" w:rsidRDefault="006108B0" w:rsidP="00C11299">
      <w:pPr>
        <w:spacing w:line="276" w:lineRule="auto"/>
        <w:rPr>
          <w:rFonts w:asciiTheme="majorHAnsi" w:hAnsiTheme="majorHAnsi"/>
          <w:sz w:val="24"/>
          <w:szCs w:val="24"/>
        </w:rPr>
      </w:pPr>
    </w:p>
    <w:p w14:paraId="71C5E196" w14:textId="58ACD916" w:rsidR="00C11299" w:rsidRP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Applications can be found, along with this request, online at:</w:t>
      </w:r>
      <w:r w:rsidRPr="00C11299">
        <w:rPr>
          <w:rFonts w:asciiTheme="majorHAnsi" w:hAnsiTheme="majorHAnsi"/>
          <w:sz w:val="24"/>
          <w:szCs w:val="24"/>
        </w:rPr>
        <w:br/>
      </w:r>
      <w:hyperlink r:id="rId15" w:tgtFrame="_new" w:history="1">
        <w:r w:rsidRPr="00240ED3">
          <w:rPr>
            <w:rStyle w:val="Hyperlink"/>
            <w:rFonts w:asciiTheme="majorHAnsi" w:hAnsiTheme="majorHAnsi"/>
            <w:b/>
            <w:bCs/>
            <w:color w:val="FF0000"/>
            <w:sz w:val="24"/>
            <w:szCs w:val="24"/>
          </w:rPr>
          <w:t>https://medicaid.ms.gov/resources/procurement/</w:t>
        </w:r>
      </w:hyperlink>
      <w:r w:rsidR="0023111B" w:rsidRPr="00240ED3">
        <w:rPr>
          <w:rFonts w:asciiTheme="majorHAnsi" w:hAnsiTheme="majorHAnsi"/>
          <w:b/>
          <w:bCs/>
          <w:color w:val="FF0000"/>
          <w:sz w:val="24"/>
          <w:szCs w:val="24"/>
        </w:rPr>
        <w:t xml:space="preserve"> </w:t>
      </w:r>
    </w:p>
    <w:p w14:paraId="525282A5" w14:textId="77777777" w:rsidR="0023111B" w:rsidRDefault="0023111B" w:rsidP="00C11299">
      <w:pPr>
        <w:spacing w:line="276" w:lineRule="auto"/>
        <w:rPr>
          <w:rFonts w:asciiTheme="majorHAnsi" w:hAnsiTheme="majorHAnsi"/>
          <w:sz w:val="24"/>
          <w:szCs w:val="24"/>
        </w:rPr>
      </w:pPr>
    </w:p>
    <w:p w14:paraId="4F6C24A9" w14:textId="6255E74B" w:rsid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To apply, please submit your signed application, resume, and three (3) references to:</w:t>
      </w:r>
      <w:r w:rsidRPr="00C11299">
        <w:rPr>
          <w:rFonts w:asciiTheme="majorHAnsi" w:hAnsiTheme="majorHAnsi"/>
          <w:sz w:val="24"/>
          <w:szCs w:val="24"/>
        </w:rPr>
        <w:br/>
      </w:r>
      <w:hyperlink r:id="rId16" w:history="1">
        <w:r w:rsidR="006108B0" w:rsidRPr="00240ED3">
          <w:rPr>
            <w:rStyle w:val="Hyperlink"/>
            <w:rFonts w:asciiTheme="majorHAnsi" w:hAnsiTheme="majorHAnsi"/>
            <w:b/>
            <w:bCs/>
            <w:color w:val="FF0000"/>
            <w:sz w:val="24"/>
            <w:szCs w:val="24"/>
          </w:rPr>
          <w:t>procurement@medicaid.ms.gov</w:t>
        </w:r>
      </w:hyperlink>
    </w:p>
    <w:p w14:paraId="0C8D4905" w14:textId="77777777" w:rsidR="006108B0" w:rsidRPr="00C11299" w:rsidRDefault="006108B0" w:rsidP="00C11299">
      <w:pPr>
        <w:spacing w:line="276" w:lineRule="auto"/>
        <w:rPr>
          <w:rFonts w:asciiTheme="majorHAnsi" w:hAnsiTheme="majorHAnsi"/>
          <w:sz w:val="24"/>
          <w:szCs w:val="24"/>
        </w:rPr>
      </w:pPr>
    </w:p>
    <w:p w14:paraId="34DE8146" w14:textId="6549773B" w:rsidR="00C11299" w:rsidRPr="00C949BB" w:rsidRDefault="00442A50" w:rsidP="00C11299">
      <w:pPr>
        <w:spacing w:line="276" w:lineRule="auto"/>
        <w:rPr>
          <w:rFonts w:asciiTheme="majorHAnsi" w:hAnsiTheme="majorHAnsi"/>
          <w:i/>
          <w:iCs/>
          <w:sz w:val="24"/>
          <w:szCs w:val="24"/>
        </w:rPr>
      </w:pPr>
      <w:r w:rsidRPr="00C949BB">
        <w:rPr>
          <w:rFonts w:asciiTheme="majorHAnsi" w:hAnsiTheme="majorHAnsi"/>
          <w:b/>
          <w:bCs/>
          <w:i/>
          <w:iCs/>
        </w:rPr>
        <w:t xml:space="preserve">DOM encourages all qualified individuals with experience in care coordination, healthcare access, public health, or complex populations to apply. We value practical expertise and encourage you to apply even if you do not meet all preferred </w:t>
      </w:r>
      <w:r w:rsidR="001740CB">
        <w:rPr>
          <w:rFonts w:asciiTheme="majorHAnsi" w:hAnsiTheme="majorHAnsi"/>
          <w:b/>
          <w:bCs/>
          <w:i/>
          <w:iCs/>
        </w:rPr>
        <w:t>qualifications.</w:t>
      </w:r>
      <w:r w:rsidR="00682BB6">
        <w:rPr>
          <w:rFonts w:asciiTheme="majorHAnsi" w:hAnsiTheme="majorHAnsi"/>
          <w:i/>
          <w:iCs/>
          <w:sz w:val="24"/>
          <w:szCs w:val="24"/>
        </w:rPr>
        <w:pict w14:anchorId="5C35EBC5">
          <v:rect id="_x0000_i1036" style="width:0;height:1.5pt" o:hralign="center" o:hrstd="t" o:hr="t" fillcolor="#a0a0a0" stroked="f"/>
        </w:pict>
      </w:r>
    </w:p>
    <w:p w14:paraId="57123877" w14:textId="77777777" w:rsidR="00C11299" w:rsidRPr="00C11299" w:rsidRDefault="00C11299" w:rsidP="00C11299">
      <w:pPr>
        <w:spacing w:line="276" w:lineRule="auto"/>
        <w:rPr>
          <w:rFonts w:asciiTheme="majorHAnsi" w:hAnsiTheme="majorHAnsi"/>
          <w:sz w:val="24"/>
          <w:szCs w:val="24"/>
        </w:rPr>
      </w:pPr>
      <w:r w:rsidRPr="00C11299">
        <w:rPr>
          <w:rFonts w:asciiTheme="majorHAnsi" w:hAnsiTheme="majorHAnsi"/>
          <w:sz w:val="24"/>
          <w:szCs w:val="24"/>
        </w:rPr>
        <w:t xml:space="preserve">For more information, please contact Sharon Clark by email at </w:t>
      </w:r>
      <w:r w:rsidRPr="00682BB6">
        <w:rPr>
          <w:rFonts w:asciiTheme="majorHAnsi" w:hAnsiTheme="majorHAnsi"/>
          <w:b/>
          <w:bCs/>
          <w:color w:val="FF0000"/>
          <w:sz w:val="24"/>
          <w:szCs w:val="24"/>
        </w:rPr>
        <w:t>Sharon.clark@medicaid.ms.gov</w:t>
      </w:r>
      <w:r w:rsidRPr="00C11299">
        <w:rPr>
          <w:rFonts w:asciiTheme="majorHAnsi" w:hAnsiTheme="majorHAnsi"/>
          <w:sz w:val="24"/>
          <w:szCs w:val="24"/>
        </w:rPr>
        <w:t>.</w:t>
      </w:r>
    </w:p>
    <w:p w14:paraId="1D30F5D7" w14:textId="401E7566" w:rsidR="00451307" w:rsidRPr="00C11299" w:rsidRDefault="00C11299" w:rsidP="00C11299">
      <w:pPr>
        <w:tabs>
          <w:tab w:val="left" w:pos="820"/>
          <w:tab w:val="left" w:pos="821"/>
        </w:tabs>
        <w:spacing w:before="40" w:line="276" w:lineRule="auto"/>
        <w:rPr>
          <w:rFonts w:asciiTheme="majorHAnsi" w:hAnsiTheme="majorHAnsi" w:cs="Calibri"/>
          <w:sz w:val="24"/>
          <w:szCs w:val="24"/>
        </w:rPr>
      </w:pPr>
      <w:r w:rsidRPr="00C11299">
        <w:rPr>
          <w:rFonts w:asciiTheme="majorHAnsi" w:hAnsiTheme="majorHAnsi"/>
          <w:sz w:val="24"/>
          <w:szCs w:val="24"/>
        </w:rPr>
        <w:t>DOM reserves the right to reject applications at any time during the procurement process even after negotiations have begun.</w:t>
      </w:r>
    </w:p>
    <w:sectPr w:rsidR="00451307" w:rsidRPr="00C11299" w:rsidSect="00DD1E80">
      <w:headerReference w:type="first" r:id="rId17"/>
      <w:pgSz w:w="12240" w:h="15840"/>
      <w:pgMar w:top="1008" w:right="1008" w:bottom="1008"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3B24C" w14:textId="77777777" w:rsidR="00866EF9" w:rsidRDefault="00866EF9" w:rsidP="002D5330">
      <w:r>
        <w:separator/>
      </w:r>
    </w:p>
  </w:endnote>
  <w:endnote w:type="continuationSeparator" w:id="0">
    <w:p w14:paraId="1A475BE3" w14:textId="77777777" w:rsidR="00866EF9" w:rsidRDefault="00866EF9" w:rsidP="002D5330">
      <w:r>
        <w:continuationSeparator/>
      </w:r>
    </w:p>
  </w:endnote>
  <w:endnote w:type="continuationNotice" w:id="1">
    <w:p w14:paraId="21F5C14A" w14:textId="77777777" w:rsidR="00866EF9" w:rsidRDefault="00866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BFA83" w14:textId="77777777" w:rsidR="00866EF9" w:rsidRDefault="00866EF9" w:rsidP="002D5330">
      <w:r>
        <w:separator/>
      </w:r>
    </w:p>
  </w:footnote>
  <w:footnote w:type="continuationSeparator" w:id="0">
    <w:p w14:paraId="12C365AD" w14:textId="77777777" w:rsidR="00866EF9" w:rsidRDefault="00866EF9" w:rsidP="002D5330">
      <w:r>
        <w:continuationSeparator/>
      </w:r>
    </w:p>
  </w:footnote>
  <w:footnote w:type="continuationNotice" w:id="1">
    <w:p w14:paraId="0A897E17" w14:textId="77777777" w:rsidR="00866EF9" w:rsidRDefault="00866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EB81" w14:textId="6A641ABC" w:rsidR="002D5330" w:rsidRDefault="002D5330" w:rsidP="002D5330">
    <w:pPr>
      <w:pStyle w:val="Header"/>
      <w:tabs>
        <w:tab w:val="clear" w:pos="4680"/>
        <w:tab w:val="clear" w:pos="9360"/>
        <w:tab w:val="left" w:pos="935"/>
        <w:tab w:val="left" w:pos="1057"/>
      </w:tabs>
    </w:pP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D33"/>
    <w:multiLevelType w:val="hybridMultilevel"/>
    <w:tmpl w:val="D178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6585A"/>
    <w:multiLevelType w:val="hybridMultilevel"/>
    <w:tmpl w:val="A8EC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50E44"/>
    <w:multiLevelType w:val="hybridMultilevel"/>
    <w:tmpl w:val="FF78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2056A"/>
    <w:multiLevelType w:val="multilevel"/>
    <w:tmpl w:val="C514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5376B"/>
    <w:multiLevelType w:val="hybridMultilevel"/>
    <w:tmpl w:val="A0DEE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500142"/>
    <w:multiLevelType w:val="hybridMultilevel"/>
    <w:tmpl w:val="CB0A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5670C"/>
    <w:multiLevelType w:val="hybridMultilevel"/>
    <w:tmpl w:val="0158D9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4C0CCC"/>
    <w:multiLevelType w:val="multilevel"/>
    <w:tmpl w:val="46C4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EF0423"/>
    <w:multiLevelType w:val="hybridMultilevel"/>
    <w:tmpl w:val="D556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768C2"/>
    <w:multiLevelType w:val="hybridMultilevel"/>
    <w:tmpl w:val="70A6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C0686"/>
    <w:multiLevelType w:val="hybridMultilevel"/>
    <w:tmpl w:val="D14CDFB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7D5E19"/>
    <w:multiLevelType w:val="multilevel"/>
    <w:tmpl w:val="4BFA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25EE0"/>
    <w:multiLevelType w:val="hybridMultilevel"/>
    <w:tmpl w:val="1EC6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F39EE"/>
    <w:multiLevelType w:val="hybridMultilevel"/>
    <w:tmpl w:val="0B14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C2899"/>
    <w:multiLevelType w:val="hybridMultilevel"/>
    <w:tmpl w:val="7C68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D7E4E"/>
    <w:multiLevelType w:val="hybridMultilevel"/>
    <w:tmpl w:val="651A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B077D"/>
    <w:multiLevelType w:val="multilevel"/>
    <w:tmpl w:val="FBD0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072757"/>
    <w:multiLevelType w:val="multilevel"/>
    <w:tmpl w:val="CE4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177D9"/>
    <w:multiLevelType w:val="hybridMultilevel"/>
    <w:tmpl w:val="0A36FDFA"/>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B4F7DBA"/>
    <w:multiLevelType w:val="multilevel"/>
    <w:tmpl w:val="4FF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FC4FB6"/>
    <w:multiLevelType w:val="hybridMultilevel"/>
    <w:tmpl w:val="90F8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41EA8"/>
    <w:multiLevelType w:val="multilevel"/>
    <w:tmpl w:val="6F0C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A77B1"/>
    <w:multiLevelType w:val="hybridMultilevel"/>
    <w:tmpl w:val="4528A5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9D222A"/>
    <w:multiLevelType w:val="hybridMultilevel"/>
    <w:tmpl w:val="A4F0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847F9"/>
    <w:multiLevelType w:val="multilevel"/>
    <w:tmpl w:val="9F1C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693AD9"/>
    <w:multiLevelType w:val="hybridMultilevel"/>
    <w:tmpl w:val="F296E564"/>
    <w:lvl w:ilvl="0" w:tplc="7CD0D982">
      <w:numFmt w:val="bullet"/>
      <w:lvlText w:val=""/>
      <w:lvlJc w:val="left"/>
      <w:pPr>
        <w:ind w:left="810" w:hanging="360"/>
      </w:pPr>
      <w:rPr>
        <w:rFonts w:ascii="Symbol" w:eastAsia="Symbol" w:hAnsi="Symbol" w:cs="Symbol" w:hint="default"/>
        <w:w w:val="100"/>
        <w:sz w:val="22"/>
        <w:szCs w:val="22"/>
        <w:lang w:val="en-US" w:eastAsia="en-US" w:bidi="ar-SA"/>
      </w:rPr>
    </w:lvl>
    <w:lvl w:ilvl="1" w:tplc="E06297FC">
      <w:numFmt w:val="bullet"/>
      <w:lvlText w:val="•"/>
      <w:lvlJc w:val="left"/>
      <w:pPr>
        <w:ind w:left="1686" w:hanging="360"/>
      </w:pPr>
      <w:rPr>
        <w:rFonts w:hint="default"/>
        <w:lang w:val="en-US" w:eastAsia="en-US" w:bidi="ar-SA"/>
      </w:rPr>
    </w:lvl>
    <w:lvl w:ilvl="2" w:tplc="44F84658">
      <w:numFmt w:val="bullet"/>
      <w:lvlText w:val="•"/>
      <w:lvlJc w:val="left"/>
      <w:pPr>
        <w:ind w:left="2552" w:hanging="360"/>
      </w:pPr>
      <w:rPr>
        <w:rFonts w:hint="default"/>
        <w:lang w:val="en-US" w:eastAsia="en-US" w:bidi="ar-SA"/>
      </w:rPr>
    </w:lvl>
    <w:lvl w:ilvl="3" w:tplc="28768D9C">
      <w:numFmt w:val="bullet"/>
      <w:lvlText w:val="•"/>
      <w:lvlJc w:val="left"/>
      <w:pPr>
        <w:ind w:left="3418" w:hanging="360"/>
      </w:pPr>
      <w:rPr>
        <w:rFonts w:hint="default"/>
        <w:lang w:val="en-US" w:eastAsia="en-US" w:bidi="ar-SA"/>
      </w:rPr>
    </w:lvl>
    <w:lvl w:ilvl="4" w:tplc="03B821FC">
      <w:numFmt w:val="bullet"/>
      <w:lvlText w:val="•"/>
      <w:lvlJc w:val="left"/>
      <w:pPr>
        <w:ind w:left="4284" w:hanging="360"/>
      </w:pPr>
      <w:rPr>
        <w:rFonts w:hint="default"/>
        <w:lang w:val="en-US" w:eastAsia="en-US" w:bidi="ar-SA"/>
      </w:rPr>
    </w:lvl>
    <w:lvl w:ilvl="5" w:tplc="2EFCF350">
      <w:numFmt w:val="bullet"/>
      <w:lvlText w:val="•"/>
      <w:lvlJc w:val="left"/>
      <w:pPr>
        <w:ind w:left="5150" w:hanging="360"/>
      </w:pPr>
      <w:rPr>
        <w:rFonts w:hint="default"/>
        <w:lang w:val="en-US" w:eastAsia="en-US" w:bidi="ar-SA"/>
      </w:rPr>
    </w:lvl>
    <w:lvl w:ilvl="6" w:tplc="EF66E262">
      <w:numFmt w:val="bullet"/>
      <w:lvlText w:val="•"/>
      <w:lvlJc w:val="left"/>
      <w:pPr>
        <w:ind w:left="6016" w:hanging="360"/>
      </w:pPr>
      <w:rPr>
        <w:rFonts w:hint="default"/>
        <w:lang w:val="en-US" w:eastAsia="en-US" w:bidi="ar-SA"/>
      </w:rPr>
    </w:lvl>
    <w:lvl w:ilvl="7" w:tplc="6F86EA58">
      <w:numFmt w:val="bullet"/>
      <w:lvlText w:val="•"/>
      <w:lvlJc w:val="left"/>
      <w:pPr>
        <w:ind w:left="6882" w:hanging="360"/>
      </w:pPr>
      <w:rPr>
        <w:rFonts w:hint="default"/>
        <w:lang w:val="en-US" w:eastAsia="en-US" w:bidi="ar-SA"/>
      </w:rPr>
    </w:lvl>
    <w:lvl w:ilvl="8" w:tplc="EC005CCE">
      <w:numFmt w:val="bullet"/>
      <w:lvlText w:val="•"/>
      <w:lvlJc w:val="left"/>
      <w:pPr>
        <w:ind w:left="7748" w:hanging="360"/>
      </w:pPr>
      <w:rPr>
        <w:rFonts w:hint="default"/>
        <w:lang w:val="en-US" w:eastAsia="en-US" w:bidi="ar-SA"/>
      </w:rPr>
    </w:lvl>
  </w:abstractNum>
  <w:abstractNum w:abstractNumId="26" w15:restartNumberingAfterBreak="0">
    <w:nsid w:val="54700AC5"/>
    <w:multiLevelType w:val="multilevel"/>
    <w:tmpl w:val="C794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96CC3"/>
    <w:multiLevelType w:val="multilevel"/>
    <w:tmpl w:val="80B0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57B80"/>
    <w:multiLevelType w:val="hybridMultilevel"/>
    <w:tmpl w:val="673835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6E128A"/>
    <w:multiLevelType w:val="hybridMultilevel"/>
    <w:tmpl w:val="C406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C1F9F"/>
    <w:multiLevelType w:val="multilevel"/>
    <w:tmpl w:val="8C28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16141A"/>
    <w:multiLevelType w:val="hybridMultilevel"/>
    <w:tmpl w:val="CB6099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0B189B"/>
    <w:multiLevelType w:val="hybridMultilevel"/>
    <w:tmpl w:val="3F0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C25F0"/>
    <w:multiLevelType w:val="multilevel"/>
    <w:tmpl w:val="2854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80229B"/>
    <w:multiLevelType w:val="multilevel"/>
    <w:tmpl w:val="7FAE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1516A"/>
    <w:multiLevelType w:val="multilevel"/>
    <w:tmpl w:val="0B92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40539"/>
    <w:multiLevelType w:val="multilevel"/>
    <w:tmpl w:val="28DC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7A1282"/>
    <w:multiLevelType w:val="hybridMultilevel"/>
    <w:tmpl w:val="7D50C3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A880D19"/>
    <w:multiLevelType w:val="multilevel"/>
    <w:tmpl w:val="6C1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434893">
    <w:abstractNumId w:val="25"/>
  </w:num>
  <w:num w:numId="2" w16cid:durableId="337931344">
    <w:abstractNumId w:val="32"/>
  </w:num>
  <w:num w:numId="3" w16cid:durableId="246769129">
    <w:abstractNumId w:val="11"/>
  </w:num>
  <w:num w:numId="4" w16cid:durableId="1459953128">
    <w:abstractNumId w:val="38"/>
  </w:num>
  <w:num w:numId="5" w16cid:durableId="86003074">
    <w:abstractNumId w:val="3"/>
  </w:num>
  <w:num w:numId="6" w16cid:durableId="1800685474">
    <w:abstractNumId w:val="21"/>
  </w:num>
  <w:num w:numId="7" w16cid:durableId="1501044582">
    <w:abstractNumId w:val="30"/>
  </w:num>
  <w:num w:numId="8" w16cid:durableId="1004670992">
    <w:abstractNumId w:val="17"/>
  </w:num>
  <w:num w:numId="9" w16cid:durableId="653029308">
    <w:abstractNumId w:val="34"/>
  </w:num>
  <w:num w:numId="10" w16cid:durableId="440613890">
    <w:abstractNumId w:val="27"/>
  </w:num>
  <w:num w:numId="11" w16cid:durableId="1215966326">
    <w:abstractNumId w:val="26"/>
  </w:num>
  <w:num w:numId="12" w16cid:durableId="640039051">
    <w:abstractNumId w:val="35"/>
  </w:num>
  <w:num w:numId="13" w16cid:durableId="1916621837">
    <w:abstractNumId w:val="18"/>
  </w:num>
  <w:num w:numId="14" w16cid:durableId="192113594">
    <w:abstractNumId w:val="4"/>
  </w:num>
  <w:num w:numId="15" w16cid:durableId="1765032821">
    <w:abstractNumId w:val="15"/>
  </w:num>
  <w:num w:numId="16" w16cid:durableId="243301093">
    <w:abstractNumId w:val="0"/>
  </w:num>
  <w:num w:numId="17" w16cid:durableId="656374055">
    <w:abstractNumId w:val="8"/>
  </w:num>
  <w:num w:numId="18" w16cid:durableId="1716810583">
    <w:abstractNumId w:val="33"/>
  </w:num>
  <w:num w:numId="19" w16cid:durableId="613245280">
    <w:abstractNumId w:val="24"/>
  </w:num>
  <w:num w:numId="20" w16cid:durableId="1774127913">
    <w:abstractNumId w:val="19"/>
  </w:num>
  <w:num w:numId="21" w16cid:durableId="112746330">
    <w:abstractNumId w:val="16"/>
  </w:num>
  <w:num w:numId="22" w16cid:durableId="2043288647">
    <w:abstractNumId w:val="36"/>
  </w:num>
  <w:num w:numId="23" w16cid:durableId="507133698">
    <w:abstractNumId w:val="7"/>
  </w:num>
  <w:num w:numId="24" w16cid:durableId="1067651730">
    <w:abstractNumId w:val="10"/>
  </w:num>
  <w:num w:numId="25" w16cid:durableId="17321739">
    <w:abstractNumId w:val="6"/>
  </w:num>
  <w:num w:numId="26" w16cid:durableId="310722089">
    <w:abstractNumId w:val="37"/>
  </w:num>
  <w:num w:numId="27" w16cid:durableId="464741967">
    <w:abstractNumId w:val="22"/>
  </w:num>
  <w:num w:numId="28" w16cid:durableId="1526946860">
    <w:abstractNumId w:val="28"/>
  </w:num>
  <w:num w:numId="29" w16cid:durableId="1765028055">
    <w:abstractNumId w:val="31"/>
  </w:num>
  <w:num w:numId="30" w16cid:durableId="838497708">
    <w:abstractNumId w:val="9"/>
  </w:num>
  <w:num w:numId="31" w16cid:durableId="1608537353">
    <w:abstractNumId w:val="1"/>
  </w:num>
  <w:num w:numId="32" w16cid:durableId="1313216786">
    <w:abstractNumId w:val="2"/>
  </w:num>
  <w:num w:numId="33" w16cid:durableId="1631276347">
    <w:abstractNumId w:val="13"/>
  </w:num>
  <w:num w:numId="34" w16cid:durableId="809054104">
    <w:abstractNumId w:val="12"/>
  </w:num>
  <w:num w:numId="35" w16cid:durableId="1617054958">
    <w:abstractNumId w:val="5"/>
  </w:num>
  <w:num w:numId="36" w16cid:durableId="1549806429">
    <w:abstractNumId w:val="20"/>
  </w:num>
  <w:num w:numId="37" w16cid:durableId="454442960">
    <w:abstractNumId w:val="29"/>
  </w:num>
  <w:num w:numId="38" w16cid:durableId="202907440">
    <w:abstractNumId w:val="14"/>
  </w:num>
  <w:num w:numId="39" w16cid:durableId="10240191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8D"/>
    <w:rsid w:val="0000287D"/>
    <w:rsid w:val="000064FA"/>
    <w:rsid w:val="0001614F"/>
    <w:rsid w:val="00016893"/>
    <w:rsid w:val="000175C6"/>
    <w:rsid w:val="00022EC9"/>
    <w:rsid w:val="00023DFE"/>
    <w:rsid w:val="00024D19"/>
    <w:rsid w:val="00026ACC"/>
    <w:rsid w:val="000300C5"/>
    <w:rsid w:val="000353E0"/>
    <w:rsid w:val="00037D37"/>
    <w:rsid w:val="0004008E"/>
    <w:rsid w:val="00042ED6"/>
    <w:rsid w:val="00053AAF"/>
    <w:rsid w:val="00054525"/>
    <w:rsid w:val="00057FA3"/>
    <w:rsid w:val="00060167"/>
    <w:rsid w:val="00062DC2"/>
    <w:rsid w:val="00063EEE"/>
    <w:rsid w:val="00066079"/>
    <w:rsid w:val="000701EA"/>
    <w:rsid w:val="0007088A"/>
    <w:rsid w:val="00070DF3"/>
    <w:rsid w:val="000717A2"/>
    <w:rsid w:val="00072C14"/>
    <w:rsid w:val="000816AE"/>
    <w:rsid w:val="000831B3"/>
    <w:rsid w:val="00083C6B"/>
    <w:rsid w:val="000A0A1E"/>
    <w:rsid w:val="000A2593"/>
    <w:rsid w:val="000B027D"/>
    <w:rsid w:val="000B3A19"/>
    <w:rsid w:val="000B60A5"/>
    <w:rsid w:val="000C0CD5"/>
    <w:rsid w:val="000C322C"/>
    <w:rsid w:val="000D2EFE"/>
    <w:rsid w:val="000D766D"/>
    <w:rsid w:val="000E08B3"/>
    <w:rsid w:val="000E1928"/>
    <w:rsid w:val="000E7DD5"/>
    <w:rsid w:val="000F4292"/>
    <w:rsid w:val="000F5471"/>
    <w:rsid w:val="000F6342"/>
    <w:rsid w:val="000F7670"/>
    <w:rsid w:val="00105109"/>
    <w:rsid w:val="00111E26"/>
    <w:rsid w:val="00112593"/>
    <w:rsid w:val="00120E68"/>
    <w:rsid w:val="00126897"/>
    <w:rsid w:val="00127C99"/>
    <w:rsid w:val="0013195C"/>
    <w:rsid w:val="00133E57"/>
    <w:rsid w:val="001359B9"/>
    <w:rsid w:val="00140EC5"/>
    <w:rsid w:val="001452E1"/>
    <w:rsid w:val="00146A32"/>
    <w:rsid w:val="0014728C"/>
    <w:rsid w:val="001510FC"/>
    <w:rsid w:val="001528EB"/>
    <w:rsid w:val="0015314A"/>
    <w:rsid w:val="00154B28"/>
    <w:rsid w:val="0015613D"/>
    <w:rsid w:val="00156B15"/>
    <w:rsid w:val="00156CBB"/>
    <w:rsid w:val="00162A7A"/>
    <w:rsid w:val="00165973"/>
    <w:rsid w:val="00166B59"/>
    <w:rsid w:val="00167503"/>
    <w:rsid w:val="00167BAC"/>
    <w:rsid w:val="00170930"/>
    <w:rsid w:val="001740CB"/>
    <w:rsid w:val="001778C4"/>
    <w:rsid w:val="00177DB7"/>
    <w:rsid w:val="00183AC5"/>
    <w:rsid w:val="001879E0"/>
    <w:rsid w:val="00192F92"/>
    <w:rsid w:val="00195CA6"/>
    <w:rsid w:val="00197AA5"/>
    <w:rsid w:val="001A160F"/>
    <w:rsid w:val="001A2024"/>
    <w:rsid w:val="001A4D57"/>
    <w:rsid w:val="001A5324"/>
    <w:rsid w:val="001A5A40"/>
    <w:rsid w:val="001A5F91"/>
    <w:rsid w:val="001B1A54"/>
    <w:rsid w:val="001B5BD5"/>
    <w:rsid w:val="001C4560"/>
    <w:rsid w:val="001D2DAD"/>
    <w:rsid w:val="001D42E2"/>
    <w:rsid w:val="001D78C0"/>
    <w:rsid w:val="001E19A2"/>
    <w:rsid w:val="001E447A"/>
    <w:rsid w:val="001E4FA1"/>
    <w:rsid w:val="001E5DF6"/>
    <w:rsid w:val="001E6006"/>
    <w:rsid w:val="001E62CD"/>
    <w:rsid w:val="001E7B38"/>
    <w:rsid w:val="001F16E4"/>
    <w:rsid w:val="001F6260"/>
    <w:rsid w:val="001F6891"/>
    <w:rsid w:val="001F7A9D"/>
    <w:rsid w:val="00211B75"/>
    <w:rsid w:val="002126E4"/>
    <w:rsid w:val="00214AA9"/>
    <w:rsid w:val="00215152"/>
    <w:rsid w:val="00216419"/>
    <w:rsid w:val="002241FB"/>
    <w:rsid w:val="00225240"/>
    <w:rsid w:val="00226D47"/>
    <w:rsid w:val="00227504"/>
    <w:rsid w:val="0023111B"/>
    <w:rsid w:val="002353CD"/>
    <w:rsid w:val="00237514"/>
    <w:rsid w:val="00240ED3"/>
    <w:rsid w:val="002511D1"/>
    <w:rsid w:val="002534C7"/>
    <w:rsid w:val="002551AA"/>
    <w:rsid w:val="00255F9C"/>
    <w:rsid w:val="00257229"/>
    <w:rsid w:val="00261CE1"/>
    <w:rsid w:val="002648E6"/>
    <w:rsid w:val="00265E32"/>
    <w:rsid w:val="002712A7"/>
    <w:rsid w:val="0027221A"/>
    <w:rsid w:val="0027450D"/>
    <w:rsid w:val="002746EE"/>
    <w:rsid w:val="00281103"/>
    <w:rsid w:val="00292A4B"/>
    <w:rsid w:val="0029359A"/>
    <w:rsid w:val="00294C85"/>
    <w:rsid w:val="00297B6C"/>
    <w:rsid w:val="002A3440"/>
    <w:rsid w:val="002A67B9"/>
    <w:rsid w:val="002B1CDD"/>
    <w:rsid w:val="002B4509"/>
    <w:rsid w:val="002B4B11"/>
    <w:rsid w:val="002B73C3"/>
    <w:rsid w:val="002C272A"/>
    <w:rsid w:val="002C5113"/>
    <w:rsid w:val="002D1078"/>
    <w:rsid w:val="002D3DCD"/>
    <w:rsid w:val="002D3DD8"/>
    <w:rsid w:val="002D4B43"/>
    <w:rsid w:val="002D5330"/>
    <w:rsid w:val="002D6FE0"/>
    <w:rsid w:val="002E7169"/>
    <w:rsid w:val="002F2DEC"/>
    <w:rsid w:val="002F39B9"/>
    <w:rsid w:val="002F56F5"/>
    <w:rsid w:val="002F57D7"/>
    <w:rsid w:val="002F5C9B"/>
    <w:rsid w:val="002F6F5F"/>
    <w:rsid w:val="0030083E"/>
    <w:rsid w:val="00303EA9"/>
    <w:rsid w:val="0030563C"/>
    <w:rsid w:val="00307AEC"/>
    <w:rsid w:val="003108B8"/>
    <w:rsid w:val="00316BBF"/>
    <w:rsid w:val="003204EE"/>
    <w:rsid w:val="00321EF7"/>
    <w:rsid w:val="0032592C"/>
    <w:rsid w:val="00331F1A"/>
    <w:rsid w:val="00332E19"/>
    <w:rsid w:val="00333692"/>
    <w:rsid w:val="00337D39"/>
    <w:rsid w:val="00343D5A"/>
    <w:rsid w:val="003449BD"/>
    <w:rsid w:val="00345F4B"/>
    <w:rsid w:val="0035372B"/>
    <w:rsid w:val="003605E4"/>
    <w:rsid w:val="00370D4C"/>
    <w:rsid w:val="0037265B"/>
    <w:rsid w:val="003732A8"/>
    <w:rsid w:val="00373CB8"/>
    <w:rsid w:val="003865B7"/>
    <w:rsid w:val="00387191"/>
    <w:rsid w:val="003878CA"/>
    <w:rsid w:val="00391282"/>
    <w:rsid w:val="0039289B"/>
    <w:rsid w:val="003978E3"/>
    <w:rsid w:val="003A3217"/>
    <w:rsid w:val="003B1947"/>
    <w:rsid w:val="003B3971"/>
    <w:rsid w:val="003B4916"/>
    <w:rsid w:val="003B5861"/>
    <w:rsid w:val="003B6799"/>
    <w:rsid w:val="003C177C"/>
    <w:rsid w:val="003C2879"/>
    <w:rsid w:val="003C5919"/>
    <w:rsid w:val="003D2CDA"/>
    <w:rsid w:val="003D4697"/>
    <w:rsid w:val="003D4ED1"/>
    <w:rsid w:val="003D6ABF"/>
    <w:rsid w:val="003E49F9"/>
    <w:rsid w:val="003E5D64"/>
    <w:rsid w:val="003F0704"/>
    <w:rsid w:val="003F083C"/>
    <w:rsid w:val="00401969"/>
    <w:rsid w:val="00401C88"/>
    <w:rsid w:val="004036B0"/>
    <w:rsid w:val="004050EB"/>
    <w:rsid w:val="00405B7B"/>
    <w:rsid w:val="00410A43"/>
    <w:rsid w:val="00411A77"/>
    <w:rsid w:val="00411FC4"/>
    <w:rsid w:val="004220CF"/>
    <w:rsid w:val="00422A80"/>
    <w:rsid w:val="00422E97"/>
    <w:rsid w:val="00424F84"/>
    <w:rsid w:val="0043159D"/>
    <w:rsid w:val="00431D34"/>
    <w:rsid w:val="0043269B"/>
    <w:rsid w:val="00432E8C"/>
    <w:rsid w:val="00442A50"/>
    <w:rsid w:val="00445EED"/>
    <w:rsid w:val="00450B79"/>
    <w:rsid w:val="00451307"/>
    <w:rsid w:val="0045217C"/>
    <w:rsid w:val="00454039"/>
    <w:rsid w:val="004545F1"/>
    <w:rsid w:val="004653EA"/>
    <w:rsid w:val="00476342"/>
    <w:rsid w:val="004874F1"/>
    <w:rsid w:val="00491307"/>
    <w:rsid w:val="00492895"/>
    <w:rsid w:val="00495741"/>
    <w:rsid w:val="004A0A07"/>
    <w:rsid w:val="004A1F15"/>
    <w:rsid w:val="004A3E41"/>
    <w:rsid w:val="004A44DE"/>
    <w:rsid w:val="004A7E5F"/>
    <w:rsid w:val="004B198E"/>
    <w:rsid w:val="004B1B1C"/>
    <w:rsid w:val="004B2D6C"/>
    <w:rsid w:val="004B4C94"/>
    <w:rsid w:val="004C2332"/>
    <w:rsid w:val="004C5B2A"/>
    <w:rsid w:val="004D4960"/>
    <w:rsid w:val="004E1EB1"/>
    <w:rsid w:val="004E43B7"/>
    <w:rsid w:val="004E49B6"/>
    <w:rsid w:val="004E5760"/>
    <w:rsid w:val="004E6C25"/>
    <w:rsid w:val="004F6266"/>
    <w:rsid w:val="004F6326"/>
    <w:rsid w:val="004F68C1"/>
    <w:rsid w:val="00501031"/>
    <w:rsid w:val="005011BB"/>
    <w:rsid w:val="0050122D"/>
    <w:rsid w:val="00506DA1"/>
    <w:rsid w:val="00507CAA"/>
    <w:rsid w:val="005118F5"/>
    <w:rsid w:val="0051598B"/>
    <w:rsid w:val="00517B20"/>
    <w:rsid w:val="00522752"/>
    <w:rsid w:val="00523076"/>
    <w:rsid w:val="00523B92"/>
    <w:rsid w:val="00530451"/>
    <w:rsid w:val="00537FAF"/>
    <w:rsid w:val="0054364C"/>
    <w:rsid w:val="00547B6A"/>
    <w:rsid w:val="00550BAD"/>
    <w:rsid w:val="00552DE3"/>
    <w:rsid w:val="00556189"/>
    <w:rsid w:val="005605CC"/>
    <w:rsid w:val="0056154D"/>
    <w:rsid w:val="005644EE"/>
    <w:rsid w:val="00573622"/>
    <w:rsid w:val="005836FE"/>
    <w:rsid w:val="005838B1"/>
    <w:rsid w:val="00583AA2"/>
    <w:rsid w:val="00590361"/>
    <w:rsid w:val="00591FBB"/>
    <w:rsid w:val="00595F84"/>
    <w:rsid w:val="005A3184"/>
    <w:rsid w:val="005A3525"/>
    <w:rsid w:val="005A63AA"/>
    <w:rsid w:val="005B1102"/>
    <w:rsid w:val="005B2BF5"/>
    <w:rsid w:val="005C0767"/>
    <w:rsid w:val="005C74E7"/>
    <w:rsid w:val="005D262F"/>
    <w:rsid w:val="005D4790"/>
    <w:rsid w:val="005D6729"/>
    <w:rsid w:val="005D72AF"/>
    <w:rsid w:val="005D7C5B"/>
    <w:rsid w:val="005E3523"/>
    <w:rsid w:val="005E42E2"/>
    <w:rsid w:val="005E4875"/>
    <w:rsid w:val="005E7275"/>
    <w:rsid w:val="005F082C"/>
    <w:rsid w:val="005F1118"/>
    <w:rsid w:val="005F1E0B"/>
    <w:rsid w:val="005F593D"/>
    <w:rsid w:val="005F6BCA"/>
    <w:rsid w:val="005F6C23"/>
    <w:rsid w:val="00600D41"/>
    <w:rsid w:val="00601469"/>
    <w:rsid w:val="00602D5C"/>
    <w:rsid w:val="00603624"/>
    <w:rsid w:val="00604860"/>
    <w:rsid w:val="00610253"/>
    <w:rsid w:val="0061041A"/>
    <w:rsid w:val="006108B0"/>
    <w:rsid w:val="00615B2A"/>
    <w:rsid w:val="00620821"/>
    <w:rsid w:val="00620C51"/>
    <w:rsid w:val="0062315A"/>
    <w:rsid w:val="00624567"/>
    <w:rsid w:val="00626541"/>
    <w:rsid w:val="00626B3B"/>
    <w:rsid w:val="00627E1C"/>
    <w:rsid w:val="00641C28"/>
    <w:rsid w:val="00651014"/>
    <w:rsid w:val="00652EA2"/>
    <w:rsid w:val="0065388E"/>
    <w:rsid w:val="0065579F"/>
    <w:rsid w:val="00655F46"/>
    <w:rsid w:val="0066496F"/>
    <w:rsid w:val="00665029"/>
    <w:rsid w:val="00666DB4"/>
    <w:rsid w:val="0067631D"/>
    <w:rsid w:val="00676ADC"/>
    <w:rsid w:val="00682BB6"/>
    <w:rsid w:val="006841F5"/>
    <w:rsid w:val="00684CA4"/>
    <w:rsid w:val="00686D63"/>
    <w:rsid w:val="0068709E"/>
    <w:rsid w:val="006871A0"/>
    <w:rsid w:val="006873D7"/>
    <w:rsid w:val="0068769D"/>
    <w:rsid w:val="00696655"/>
    <w:rsid w:val="006967E1"/>
    <w:rsid w:val="00697C03"/>
    <w:rsid w:val="006A65D2"/>
    <w:rsid w:val="006B2318"/>
    <w:rsid w:val="006B7EE8"/>
    <w:rsid w:val="006C42A6"/>
    <w:rsid w:val="006C6210"/>
    <w:rsid w:val="006D08E0"/>
    <w:rsid w:val="006D5C0E"/>
    <w:rsid w:val="006E1385"/>
    <w:rsid w:val="006E5557"/>
    <w:rsid w:val="006E5EA3"/>
    <w:rsid w:val="006F2A75"/>
    <w:rsid w:val="006F5523"/>
    <w:rsid w:val="007011AF"/>
    <w:rsid w:val="00702690"/>
    <w:rsid w:val="00707537"/>
    <w:rsid w:val="00712F44"/>
    <w:rsid w:val="00715FA2"/>
    <w:rsid w:val="00717E32"/>
    <w:rsid w:val="0072051A"/>
    <w:rsid w:val="00721ADD"/>
    <w:rsid w:val="00722637"/>
    <w:rsid w:val="007243BB"/>
    <w:rsid w:val="00726903"/>
    <w:rsid w:val="00731E3E"/>
    <w:rsid w:val="00734184"/>
    <w:rsid w:val="00740821"/>
    <w:rsid w:val="007433FC"/>
    <w:rsid w:val="0074518C"/>
    <w:rsid w:val="00750DE6"/>
    <w:rsid w:val="00753957"/>
    <w:rsid w:val="00755619"/>
    <w:rsid w:val="00761947"/>
    <w:rsid w:val="00761F3B"/>
    <w:rsid w:val="00763921"/>
    <w:rsid w:val="00767F68"/>
    <w:rsid w:val="007709A0"/>
    <w:rsid w:val="00772E4C"/>
    <w:rsid w:val="00774CB9"/>
    <w:rsid w:val="00777159"/>
    <w:rsid w:val="00781D83"/>
    <w:rsid w:val="00782A64"/>
    <w:rsid w:val="00785D46"/>
    <w:rsid w:val="00793C47"/>
    <w:rsid w:val="0079460E"/>
    <w:rsid w:val="00794AFE"/>
    <w:rsid w:val="007A06C8"/>
    <w:rsid w:val="007A172D"/>
    <w:rsid w:val="007A2791"/>
    <w:rsid w:val="007A500C"/>
    <w:rsid w:val="007A775F"/>
    <w:rsid w:val="007B0366"/>
    <w:rsid w:val="007B2E96"/>
    <w:rsid w:val="007B5765"/>
    <w:rsid w:val="007B63D6"/>
    <w:rsid w:val="007C0B53"/>
    <w:rsid w:val="007C38C3"/>
    <w:rsid w:val="007C4C72"/>
    <w:rsid w:val="007C506B"/>
    <w:rsid w:val="007C6802"/>
    <w:rsid w:val="007C6CE3"/>
    <w:rsid w:val="007E4205"/>
    <w:rsid w:val="007E596A"/>
    <w:rsid w:val="007F0E74"/>
    <w:rsid w:val="007F2E85"/>
    <w:rsid w:val="007F4B7E"/>
    <w:rsid w:val="00803DE8"/>
    <w:rsid w:val="0080603E"/>
    <w:rsid w:val="00806645"/>
    <w:rsid w:val="008115B5"/>
    <w:rsid w:val="008152EF"/>
    <w:rsid w:val="00821097"/>
    <w:rsid w:val="0083058B"/>
    <w:rsid w:val="00831704"/>
    <w:rsid w:val="008327FF"/>
    <w:rsid w:val="0083290E"/>
    <w:rsid w:val="00834162"/>
    <w:rsid w:val="00835FFD"/>
    <w:rsid w:val="00846C7B"/>
    <w:rsid w:val="00850270"/>
    <w:rsid w:val="00851258"/>
    <w:rsid w:val="00855159"/>
    <w:rsid w:val="00857691"/>
    <w:rsid w:val="00862224"/>
    <w:rsid w:val="00865E5F"/>
    <w:rsid w:val="00866EF9"/>
    <w:rsid w:val="00871170"/>
    <w:rsid w:val="00875AE0"/>
    <w:rsid w:val="00882BE6"/>
    <w:rsid w:val="00883E9B"/>
    <w:rsid w:val="00894DCB"/>
    <w:rsid w:val="0089538C"/>
    <w:rsid w:val="00896237"/>
    <w:rsid w:val="008A2695"/>
    <w:rsid w:val="008A2FC6"/>
    <w:rsid w:val="008A3B68"/>
    <w:rsid w:val="008B009B"/>
    <w:rsid w:val="008B047B"/>
    <w:rsid w:val="008B3E63"/>
    <w:rsid w:val="008B41C6"/>
    <w:rsid w:val="008B6650"/>
    <w:rsid w:val="008B7462"/>
    <w:rsid w:val="008C465E"/>
    <w:rsid w:val="008D0E4C"/>
    <w:rsid w:val="008E0C4F"/>
    <w:rsid w:val="008E14FC"/>
    <w:rsid w:val="008E1B0F"/>
    <w:rsid w:val="008E1E7D"/>
    <w:rsid w:val="008E1F93"/>
    <w:rsid w:val="008E496D"/>
    <w:rsid w:val="008E5B67"/>
    <w:rsid w:val="008E64B8"/>
    <w:rsid w:val="008E6FC6"/>
    <w:rsid w:val="008E74AF"/>
    <w:rsid w:val="008E765E"/>
    <w:rsid w:val="008F3A5E"/>
    <w:rsid w:val="008F43F6"/>
    <w:rsid w:val="008F6872"/>
    <w:rsid w:val="00900973"/>
    <w:rsid w:val="0090576C"/>
    <w:rsid w:val="0090705F"/>
    <w:rsid w:val="009079EE"/>
    <w:rsid w:val="00912759"/>
    <w:rsid w:val="009220A1"/>
    <w:rsid w:val="009328E4"/>
    <w:rsid w:val="00936DF1"/>
    <w:rsid w:val="00946BCB"/>
    <w:rsid w:val="00946D46"/>
    <w:rsid w:val="009507D8"/>
    <w:rsid w:val="00950975"/>
    <w:rsid w:val="00953BA1"/>
    <w:rsid w:val="0095472F"/>
    <w:rsid w:val="00954AE1"/>
    <w:rsid w:val="009573A0"/>
    <w:rsid w:val="009661EA"/>
    <w:rsid w:val="00967056"/>
    <w:rsid w:val="00970B60"/>
    <w:rsid w:val="009771F3"/>
    <w:rsid w:val="00981586"/>
    <w:rsid w:val="0098443B"/>
    <w:rsid w:val="0098717D"/>
    <w:rsid w:val="00992CAE"/>
    <w:rsid w:val="009A080C"/>
    <w:rsid w:val="009A0E80"/>
    <w:rsid w:val="009A6CD2"/>
    <w:rsid w:val="009B36F1"/>
    <w:rsid w:val="009B3C36"/>
    <w:rsid w:val="009B5E3B"/>
    <w:rsid w:val="009C0F24"/>
    <w:rsid w:val="009D6373"/>
    <w:rsid w:val="009E0F01"/>
    <w:rsid w:val="009E11F8"/>
    <w:rsid w:val="009E1200"/>
    <w:rsid w:val="009E12BD"/>
    <w:rsid w:val="009E3C9E"/>
    <w:rsid w:val="009F2CF9"/>
    <w:rsid w:val="009F4B3B"/>
    <w:rsid w:val="009F618C"/>
    <w:rsid w:val="009F7A59"/>
    <w:rsid w:val="00A02B22"/>
    <w:rsid w:val="00A05A80"/>
    <w:rsid w:val="00A05F8E"/>
    <w:rsid w:val="00A1064A"/>
    <w:rsid w:val="00A117C6"/>
    <w:rsid w:val="00A14F24"/>
    <w:rsid w:val="00A16830"/>
    <w:rsid w:val="00A23217"/>
    <w:rsid w:val="00A24175"/>
    <w:rsid w:val="00A30561"/>
    <w:rsid w:val="00A30FEB"/>
    <w:rsid w:val="00A32E98"/>
    <w:rsid w:val="00A370D3"/>
    <w:rsid w:val="00A37294"/>
    <w:rsid w:val="00A400C1"/>
    <w:rsid w:val="00A46F85"/>
    <w:rsid w:val="00A47ADA"/>
    <w:rsid w:val="00A51FA3"/>
    <w:rsid w:val="00A541C2"/>
    <w:rsid w:val="00A55B53"/>
    <w:rsid w:val="00A55D1F"/>
    <w:rsid w:val="00A57D22"/>
    <w:rsid w:val="00A6115C"/>
    <w:rsid w:val="00A62F5E"/>
    <w:rsid w:val="00A63390"/>
    <w:rsid w:val="00A65C34"/>
    <w:rsid w:val="00A72C3B"/>
    <w:rsid w:val="00A72F9A"/>
    <w:rsid w:val="00A732C3"/>
    <w:rsid w:val="00A74D8C"/>
    <w:rsid w:val="00A8045E"/>
    <w:rsid w:val="00A86E68"/>
    <w:rsid w:val="00A91DD4"/>
    <w:rsid w:val="00A951D3"/>
    <w:rsid w:val="00AA35CE"/>
    <w:rsid w:val="00AA5FB5"/>
    <w:rsid w:val="00AA607F"/>
    <w:rsid w:val="00AA7049"/>
    <w:rsid w:val="00AB0B22"/>
    <w:rsid w:val="00AB4B6B"/>
    <w:rsid w:val="00AC02A4"/>
    <w:rsid w:val="00AC1E81"/>
    <w:rsid w:val="00AD0D70"/>
    <w:rsid w:val="00AD6523"/>
    <w:rsid w:val="00AE0CF8"/>
    <w:rsid w:val="00AE262E"/>
    <w:rsid w:val="00AE3115"/>
    <w:rsid w:val="00AE597C"/>
    <w:rsid w:val="00AE746D"/>
    <w:rsid w:val="00AE7838"/>
    <w:rsid w:val="00AE7B1E"/>
    <w:rsid w:val="00AF0C8E"/>
    <w:rsid w:val="00AF2BBA"/>
    <w:rsid w:val="00AF503F"/>
    <w:rsid w:val="00AF5B80"/>
    <w:rsid w:val="00AF6933"/>
    <w:rsid w:val="00AF69BB"/>
    <w:rsid w:val="00B047A8"/>
    <w:rsid w:val="00B06879"/>
    <w:rsid w:val="00B10CC5"/>
    <w:rsid w:val="00B13705"/>
    <w:rsid w:val="00B20C1D"/>
    <w:rsid w:val="00B20C5B"/>
    <w:rsid w:val="00B21134"/>
    <w:rsid w:val="00B23F1D"/>
    <w:rsid w:val="00B24AD2"/>
    <w:rsid w:val="00B24C10"/>
    <w:rsid w:val="00B30057"/>
    <w:rsid w:val="00B31FDD"/>
    <w:rsid w:val="00B32AD2"/>
    <w:rsid w:val="00B33F89"/>
    <w:rsid w:val="00B36279"/>
    <w:rsid w:val="00B4037B"/>
    <w:rsid w:val="00B40B24"/>
    <w:rsid w:val="00B422AE"/>
    <w:rsid w:val="00B47F86"/>
    <w:rsid w:val="00B52E1C"/>
    <w:rsid w:val="00B55B88"/>
    <w:rsid w:val="00B702D3"/>
    <w:rsid w:val="00B7646B"/>
    <w:rsid w:val="00B8032D"/>
    <w:rsid w:val="00B8344E"/>
    <w:rsid w:val="00B850AA"/>
    <w:rsid w:val="00B957D2"/>
    <w:rsid w:val="00BA048F"/>
    <w:rsid w:val="00BA14A8"/>
    <w:rsid w:val="00BA5C95"/>
    <w:rsid w:val="00BA62A9"/>
    <w:rsid w:val="00BA6A79"/>
    <w:rsid w:val="00BB074C"/>
    <w:rsid w:val="00BB277B"/>
    <w:rsid w:val="00BB3E3D"/>
    <w:rsid w:val="00BC071D"/>
    <w:rsid w:val="00BC1C7E"/>
    <w:rsid w:val="00BD2081"/>
    <w:rsid w:val="00BD322C"/>
    <w:rsid w:val="00BD32B4"/>
    <w:rsid w:val="00BD4E72"/>
    <w:rsid w:val="00BE057B"/>
    <w:rsid w:val="00BE0CCE"/>
    <w:rsid w:val="00BE190C"/>
    <w:rsid w:val="00BE65D0"/>
    <w:rsid w:val="00BE6FA8"/>
    <w:rsid w:val="00BF03B2"/>
    <w:rsid w:val="00BF0C2A"/>
    <w:rsid w:val="00BF116D"/>
    <w:rsid w:val="00BF6E4F"/>
    <w:rsid w:val="00BF7CBC"/>
    <w:rsid w:val="00C00A9D"/>
    <w:rsid w:val="00C02135"/>
    <w:rsid w:val="00C0703A"/>
    <w:rsid w:val="00C07324"/>
    <w:rsid w:val="00C11299"/>
    <w:rsid w:val="00C11E42"/>
    <w:rsid w:val="00C136E1"/>
    <w:rsid w:val="00C16A4E"/>
    <w:rsid w:val="00C16D18"/>
    <w:rsid w:val="00C17C7A"/>
    <w:rsid w:val="00C23747"/>
    <w:rsid w:val="00C27C1C"/>
    <w:rsid w:val="00C31472"/>
    <w:rsid w:val="00C3284B"/>
    <w:rsid w:val="00C32C05"/>
    <w:rsid w:val="00C3438C"/>
    <w:rsid w:val="00C35C68"/>
    <w:rsid w:val="00C435EA"/>
    <w:rsid w:val="00C51C5E"/>
    <w:rsid w:val="00C51FF1"/>
    <w:rsid w:val="00C552F5"/>
    <w:rsid w:val="00C573CE"/>
    <w:rsid w:val="00C6197C"/>
    <w:rsid w:val="00C67663"/>
    <w:rsid w:val="00C7004E"/>
    <w:rsid w:val="00C75D7C"/>
    <w:rsid w:val="00C768EA"/>
    <w:rsid w:val="00C77A0B"/>
    <w:rsid w:val="00C82D2E"/>
    <w:rsid w:val="00C87F54"/>
    <w:rsid w:val="00C949BB"/>
    <w:rsid w:val="00C96FE5"/>
    <w:rsid w:val="00CB1350"/>
    <w:rsid w:val="00CB1606"/>
    <w:rsid w:val="00CB54FE"/>
    <w:rsid w:val="00CB7821"/>
    <w:rsid w:val="00CC09C0"/>
    <w:rsid w:val="00CC2629"/>
    <w:rsid w:val="00CC44BC"/>
    <w:rsid w:val="00CC7303"/>
    <w:rsid w:val="00CD1D71"/>
    <w:rsid w:val="00CD2091"/>
    <w:rsid w:val="00CD21C5"/>
    <w:rsid w:val="00CD3B3F"/>
    <w:rsid w:val="00CD3C57"/>
    <w:rsid w:val="00CE1966"/>
    <w:rsid w:val="00CE66E2"/>
    <w:rsid w:val="00CE77D3"/>
    <w:rsid w:val="00CF0904"/>
    <w:rsid w:val="00CF0C8A"/>
    <w:rsid w:val="00CF0F35"/>
    <w:rsid w:val="00CF12B1"/>
    <w:rsid w:val="00CF1767"/>
    <w:rsid w:val="00CF29CA"/>
    <w:rsid w:val="00CF4294"/>
    <w:rsid w:val="00CF5189"/>
    <w:rsid w:val="00CF6697"/>
    <w:rsid w:val="00D03CE9"/>
    <w:rsid w:val="00D06260"/>
    <w:rsid w:val="00D10474"/>
    <w:rsid w:val="00D32045"/>
    <w:rsid w:val="00D320DD"/>
    <w:rsid w:val="00D32133"/>
    <w:rsid w:val="00D32482"/>
    <w:rsid w:val="00D3255B"/>
    <w:rsid w:val="00D34E00"/>
    <w:rsid w:val="00D34FF2"/>
    <w:rsid w:val="00D41323"/>
    <w:rsid w:val="00D42CCD"/>
    <w:rsid w:val="00D43A56"/>
    <w:rsid w:val="00D473EE"/>
    <w:rsid w:val="00D500EB"/>
    <w:rsid w:val="00D509B6"/>
    <w:rsid w:val="00D51282"/>
    <w:rsid w:val="00D51E67"/>
    <w:rsid w:val="00D52683"/>
    <w:rsid w:val="00D5326D"/>
    <w:rsid w:val="00D53BF1"/>
    <w:rsid w:val="00D62B2D"/>
    <w:rsid w:val="00D654C0"/>
    <w:rsid w:val="00D66BC3"/>
    <w:rsid w:val="00D671B7"/>
    <w:rsid w:val="00D756A9"/>
    <w:rsid w:val="00D806D2"/>
    <w:rsid w:val="00D807A7"/>
    <w:rsid w:val="00D81C9A"/>
    <w:rsid w:val="00D82616"/>
    <w:rsid w:val="00D9580E"/>
    <w:rsid w:val="00D97068"/>
    <w:rsid w:val="00D97D2B"/>
    <w:rsid w:val="00DA3FFA"/>
    <w:rsid w:val="00DA5790"/>
    <w:rsid w:val="00DA6CFB"/>
    <w:rsid w:val="00DC12E7"/>
    <w:rsid w:val="00DC2A8D"/>
    <w:rsid w:val="00DC7A4B"/>
    <w:rsid w:val="00DD07AF"/>
    <w:rsid w:val="00DD0DFA"/>
    <w:rsid w:val="00DD1E80"/>
    <w:rsid w:val="00DD2283"/>
    <w:rsid w:val="00DD47F9"/>
    <w:rsid w:val="00DD7EC3"/>
    <w:rsid w:val="00DE0758"/>
    <w:rsid w:val="00DE0E02"/>
    <w:rsid w:val="00DE4AA3"/>
    <w:rsid w:val="00DF120B"/>
    <w:rsid w:val="00DF5AB2"/>
    <w:rsid w:val="00DF7B2D"/>
    <w:rsid w:val="00E00286"/>
    <w:rsid w:val="00E013B7"/>
    <w:rsid w:val="00E02094"/>
    <w:rsid w:val="00E0355C"/>
    <w:rsid w:val="00E06C2E"/>
    <w:rsid w:val="00E1077D"/>
    <w:rsid w:val="00E10E23"/>
    <w:rsid w:val="00E13A3E"/>
    <w:rsid w:val="00E15217"/>
    <w:rsid w:val="00E17E8D"/>
    <w:rsid w:val="00E21BFD"/>
    <w:rsid w:val="00E22F83"/>
    <w:rsid w:val="00E26199"/>
    <w:rsid w:val="00E34771"/>
    <w:rsid w:val="00E3575D"/>
    <w:rsid w:val="00E37006"/>
    <w:rsid w:val="00E40B4F"/>
    <w:rsid w:val="00E52DC5"/>
    <w:rsid w:val="00E53B34"/>
    <w:rsid w:val="00E557A9"/>
    <w:rsid w:val="00E57244"/>
    <w:rsid w:val="00E63AE2"/>
    <w:rsid w:val="00E762FF"/>
    <w:rsid w:val="00E77490"/>
    <w:rsid w:val="00E823F6"/>
    <w:rsid w:val="00E902BC"/>
    <w:rsid w:val="00E91E08"/>
    <w:rsid w:val="00EA1734"/>
    <w:rsid w:val="00EA412B"/>
    <w:rsid w:val="00EA5974"/>
    <w:rsid w:val="00EA630C"/>
    <w:rsid w:val="00EB0D2E"/>
    <w:rsid w:val="00EB2D2F"/>
    <w:rsid w:val="00EB3652"/>
    <w:rsid w:val="00EB3ACE"/>
    <w:rsid w:val="00EB4276"/>
    <w:rsid w:val="00EB66D7"/>
    <w:rsid w:val="00EC2037"/>
    <w:rsid w:val="00EC46B6"/>
    <w:rsid w:val="00ED0616"/>
    <w:rsid w:val="00ED09FF"/>
    <w:rsid w:val="00ED3430"/>
    <w:rsid w:val="00ED398D"/>
    <w:rsid w:val="00ED5489"/>
    <w:rsid w:val="00ED761C"/>
    <w:rsid w:val="00EE2FA9"/>
    <w:rsid w:val="00EE5052"/>
    <w:rsid w:val="00EF026F"/>
    <w:rsid w:val="00EF1248"/>
    <w:rsid w:val="00EF1B2A"/>
    <w:rsid w:val="00EF6294"/>
    <w:rsid w:val="00F00B5D"/>
    <w:rsid w:val="00F02E42"/>
    <w:rsid w:val="00F04B1F"/>
    <w:rsid w:val="00F07354"/>
    <w:rsid w:val="00F10401"/>
    <w:rsid w:val="00F1344D"/>
    <w:rsid w:val="00F15612"/>
    <w:rsid w:val="00F24780"/>
    <w:rsid w:val="00F326F3"/>
    <w:rsid w:val="00F34B70"/>
    <w:rsid w:val="00F36078"/>
    <w:rsid w:val="00F36400"/>
    <w:rsid w:val="00F3704A"/>
    <w:rsid w:val="00F4057A"/>
    <w:rsid w:val="00F50D2E"/>
    <w:rsid w:val="00F5162E"/>
    <w:rsid w:val="00F52C3D"/>
    <w:rsid w:val="00F56060"/>
    <w:rsid w:val="00F611DD"/>
    <w:rsid w:val="00F62530"/>
    <w:rsid w:val="00F62AA7"/>
    <w:rsid w:val="00F67008"/>
    <w:rsid w:val="00F6774C"/>
    <w:rsid w:val="00F67F83"/>
    <w:rsid w:val="00F81CE9"/>
    <w:rsid w:val="00F825FE"/>
    <w:rsid w:val="00F82DB9"/>
    <w:rsid w:val="00F83E1A"/>
    <w:rsid w:val="00F85395"/>
    <w:rsid w:val="00F87201"/>
    <w:rsid w:val="00F95776"/>
    <w:rsid w:val="00FA0F2E"/>
    <w:rsid w:val="00FA35CF"/>
    <w:rsid w:val="00FA6CF0"/>
    <w:rsid w:val="00FB0260"/>
    <w:rsid w:val="00FB06EC"/>
    <w:rsid w:val="00FB17E9"/>
    <w:rsid w:val="00FB2E0A"/>
    <w:rsid w:val="00FC27AB"/>
    <w:rsid w:val="00FC2F80"/>
    <w:rsid w:val="00FC3DC5"/>
    <w:rsid w:val="00FC629F"/>
    <w:rsid w:val="00FC6AEB"/>
    <w:rsid w:val="00FD41BB"/>
    <w:rsid w:val="00FD5DD8"/>
    <w:rsid w:val="00FD6C7F"/>
    <w:rsid w:val="00FE6A1B"/>
    <w:rsid w:val="01696CAB"/>
    <w:rsid w:val="01791C9F"/>
    <w:rsid w:val="025D0E86"/>
    <w:rsid w:val="026E5631"/>
    <w:rsid w:val="02A7F08D"/>
    <w:rsid w:val="0380B787"/>
    <w:rsid w:val="0403B20B"/>
    <w:rsid w:val="041FD003"/>
    <w:rsid w:val="046AF1BD"/>
    <w:rsid w:val="04DC4D77"/>
    <w:rsid w:val="050BB0D1"/>
    <w:rsid w:val="060D1F50"/>
    <w:rsid w:val="06790E3E"/>
    <w:rsid w:val="07322F10"/>
    <w:rsid w:val="07C231E5"/>
    <w:rsid w:val="081D4386"/>
    <w:rsid w:val="084B7A02"/>
    <w:rsid w:val="0962813E"/>
    <w:rsid w:val="099E2D02"/>
    <w:rsid w:val="09C5AD23"/>
    <w:rsid w:val="0A3A947F"/>
    <w:rsid w:val="0D0AD4BE"/>
    <w:rsid w:val="10393ED0"/>
    <w:rsid w:val="1083218D"/>
    <w:rsid w:val="10DEFE56"/>
    <w:rsid w:val="119D862A"/>
    <w:rsid w:val="11FE8897"/>
    <w:rsid w:val="12816596"/>
    <w:rsid w:val="146B71DD"/>
    <w:rsid w:val="14B130B5"/>
    <w:rsid w:val="14E5E75C"/>
    <w:rsid w:val="16B32478"/>
    <w:rsid w:val="16F644B1"/>
    <w:rsid w:val="17A509F1"/>
    <w:rsid w:val="17DC26D8"/>
    <w:rsid w:val="1887C63D"/>
    <w:rsid w:val="18E31D18"/>
    <w:rsid w:val="1938C4EC"/>
    <w:rsid w:val="19F5C1A9"/>
    <w:rsid w:val="1C70CBFB"/>
    <w:rsid w:val="1C71985D"/>
    <w:rsid w:val="1C9F02BA"/>
    <w:rsid w:val="2498D6AA"/>
    <w:rsid w:val="257D8CDE"/>
    <w:rsid w:val="25E50006"/>
    <w:rsid w:val="275760F6"/>
    <w:rsid w:val="28C9CBED"/>
    <w:rsid w:val="2B4F8958"/>
    <w:rsid w:val="2C9EDCDA"/>
    <w:rsid w:val="2CBC233D"/>
    <w:rsid w:val="2D07C483"/>
    <w:rsid w:val="2DF3D459"/>
    <w:rsid w:val="2E15B270"/>
    <w:rsid w:val="2EBC0B88"/>
    <w:rsid w:val="2EF892E4"/>
    <w:rsid w:val="2F7D473D"/>
    <w:rsid w:val="2FF2CDEE"/>
    <w:rsid w:val="321BEFB0"/>
    <w:rsid w:val="32251D52"/>
    <w:rsid w:val="3252C7EC"/>
    <w:rsid w:val="326215CC"/>
    <w:rsid w:val="32A3D54E"/>
    <w:rsid w:val="330E017D"/>
    <w:rsid w:val="3383994C"/>
    <w:rsid w:val="34473BF2"/>
    <w:rsid w:val="347D8EDB"/>
    <w:rsid w:val="34B28216"/>
    <w:rsid w:val="35457F31"/>
    <w:rsid w:val="35C899E1"/>
    <w:rsid w:val="36A52741"/>
    <w:rsid w:val="36A81161"/>
    <w:rsid w:val="37233B70"/>
    <w:rsid w:val="385EB4E2"/>
    <w:rsid w:val="393CE84E"/>
    <w:rsid w:val="39B18D44"/>
    <w:rsid w:val="3A904B8F"/>
    <w:rsid w:val="3B5B1BE4"/>
    <w:rsid w:val="3C617A1A"/>
    <w:rsid w:val="3D609899"/>
    <w:rsid w:val="3D722BCD"/>
    <w:rsid w:val="3E66B4DA"/>
    <w:rsid w:val="3E8F5D26"/>
    <w:rsid w:val="3EC5FA38"/>
    <w:rsid w:val="3ECC1D5E"/>
    <w:rsid w:val="3FA9D839"/>
    <w:rsid w:val="4038C5FF"/>
    <w:rsid w:val="4057D36E"/>
    <w:rsid w:val="427A2B3A"/>
    <w:rsid w:val="44A4B1C0"/>
    <w:rsid w:val="45023DDF"/>
    <w:rsid w:val="45E14680"/>
    <w:rsid w:val="46E1277D"/>
    <w:rsid w:val="47248D1D"/>
    <w:rsid w:val="476DE6BC"/>
    <w:rsid w:val="49D4AFB6"/>
    <w:rsid w:val="4A6493C6"/>
    <w:rsid w:val="4A895787"/>
    <w:rsid w:val="4AD1AA4A"/>
    <w:rsid w:val="4B7D37DB"/>
    <w:rsid w:val="4BB1E13A"/>
    <w:rsid w:val="4BD4327D"/>
    <w:rsid w:val="4C6264E5"/>
    <w:rsid w:val="4CCDE1AE"/>
    <w:rsid w:val="4E778DEF"/>
    <w:rsid w:val="4E7958AC"/>
    <w:rsid w:val="4F278136"/>
    <w:rsid w:val="5036710D"/>
    <w:rsid w:val="503CDE90"/>
    <w:rsid w:val="508DF1D0"/>
    <w:rsid w:val="509AA78D"/>
    <w:rsid w:val="51DBB82F"/>
    <w:rsid w:val="5290918D"/>
    <w:rsid w:val="5328F029"/>
    <w:rsid w:val="54BBDE88"/>
    <w:rsid w:val="54EFA8A8"/>
    <w:rsid w:val="571B3B13"/>
    <w:rsid w:val="5B7DF6A5"/>
    <w:rsid w:val="5B8DC5C2"/>
    <w:rsid w:val="5CD11590"/>
    <w:rsid w:val="5D148BAF"/>
    <w:rsid w:val="5D639F6D"/>
    <w:rsid w:val="5DE16347"/>
    <w:rsid w:val="5EAA8424"/>
    <w:rsid w:val="5F39766B"/>
    <w:rsid w:val="5F474D3A"/>
    <w:rsid w:val="5F517AB2"/>
    <w:rsid w:val="5FF98BCF"/>
    <w:rsid w:val="60869DFA"/>
    <w:rsid w:val="61907454"/>
    <w:rsid w:val="61CD0BA1"/>
    <w:rsid w:val="62C8098E"/>
    <w:rsid w:val="63A91547"/>
    <w:rsid w:val="65468F62"/>
    <w:rsid w:val="65587CC6"/>
    <w:rsid w:val="65665C27"/>
    <w:rsid w:val="65E8631C"/>
    <w:rsid w:val="66CFBEAF"/>
    <w:rsid w:val="670EF115"/>
    <w:rsid w:val="68DA090A"/>
    <w:rsid w:val="6A2FF688"/>
    <w:rsid w:val="6CE9FD53"/>
    <w:rsid w:val="6E45FCED"/>
    <w:rsid w:val="70715A65"/>
    <w:rsid w:val="7157A6A6"/>
    <w:rsid w:val="7258EB23"/>
    <w:rsid w:val="758FB364"/>
    <w:rsid w:val="7605BF86"/>
    <w:rsid w:val="78D793FE"/>
    <w:rsid w:val="7978CAC8"/>
    <w:rsid w:val="79ACB403"/>
    <w:rsid w:val="7B26C03B"/>
    <w:rsid w:val="7C3F6A48"/>
    <w:rsid w:val="7D1BF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9D1AA27"/>
  <w15:docId w15:val="{E153BD61-9884-4705-9959-6DA36CED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8"/>
      <w:ind w:left="820" w:hanging="361"/>
    </w:pPr>
  </w:style>
  <w:style w:type="paragraph" w:styleId="Title">
    <w:name w:val="Title"/>
    <w:basedOn w:val="Normal"/>
    <w:uiPriority w:val="10"/>
    <w:qFormat/>
    <w:pPr>
      <w:spacing w:before="78"/>
      <w:ind w:left="100"/>
    </w:pPr>
    <w:rPr>
      <w:b/>
      <w:bCs/>
    </w:rPr>
  </w:style>
  <w:style w:type="paragraph" w:styleId="ListParagraph">
    <w:name w:val="List Paragraph"/>
    <w:basedOn w:val="Normal"/>
    <w:uiPriority w:val="34"/>
    <w:qFormat/>
    <w:pPr>
      <w:spacing w:before="38"/>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5330"/>
    <w:pPr>
      <w:tabs>
        <w:tab w:val="center" w:pos="4680"/>
        <w:tab w:val="right" w:pos="9360"/>
      </w:tabs>
    </w:pPr>
  </w:style>
  <w:style w:type="character" w:customStyle="1" w:styleId="HeaderChar">
    <w:name w:val="Header Char"/>
    <w:basedOn w:val="DefaultParagraphFont"/>
    <w:link w:val="Header"/>
    <w:uiPriority w:val="99"/>
    <w:rsid w:val="002D5330"/>
    <w:rPr>
      <w:rFonts w:ascii="Times New Roman" w:eastAsia="Times New Roman" w:hAnsi="Times New Roman" w:cs="Times New Roman"/>
    </w:rPr>
  </w:style>
  <w:style w:type="paragraph" w:styleId="Footer">
    <w:name w:val="footer"/>
    <w:basedOn w:val="Normal"/>
    <w:link w:val="FooterChar"/>
    <w:uiPriority w:val="99"/>
    <w:unhideWhenUsed/>
    <w:rsid w:val="002D5330"/>
    <w:pPr>
      <w:tabs>
        <w:tab w:val="center" w:pos="4680"/>
        <w:tab w:val="right" w:pos="9360"/>
      </w:tabs>
    </w:pPr>
  </w:style>
  <w:style w:type="character" w:customStyle="1" w:styleId="FooterChar">
    <w:name w:val="Footer Char"/>
    <w:basedOn w:val="DefaultParagraphFont"/>
    <w:link w:val="Footer"/>
    <w:uiPriority w:val="99"/>
    <w:rsid w:val="002D5330"/>
    <w:rPr>
      <w:rFonts w:ascii="Times New Roman" w:eastAsia="Times New Roman" w:hAnsi="Times New Roman" w:cs="Times New Roman"/>
    </w:rPr>
  </w:style>
  <w:style w:type="paragraph" w:customStyle="1" w:styleId="xmsonormal">
    <w:name w:val="x_msonormal"/>
    <w:basedOn w:val="Normal"/>
    <w:rsid w:val="002D5330"/>
    <w:pPr>
      <w:widowControl/>
      <w:autoSpaceDE/>
      <w:autoSpaceDN/>
      <w:spacing w:after="160" w:line="252" w:lineRule="auto"/>
    </w:pPr>
    <w:rPr>
      <w:rFonts w:ascii="Calibri" w:eastAsiaTheme="minorHAnsi" w:hAnsi="Calibri" w:cs="Calibri"/>
    </w:rPr>
  </w:style>
  <w:style w:type="character" w:styleId="Hyperlink">
    <w:name w:val="Hyperlink"/>
    <w:basedOn w:val="DefaultParagraphFont"/>
    <w:uiPriority w:val="99"/>
    <w:unhideWhenUsed/>
    <w:rsid w:val="002D5330"/>
    <w:rPr>
      <w:color w:val="0000FF" w:themeColor="hyperlink"/>
      <w:u w:val="single"/>
    </w:rPr>
  </w:style>
  <w:style w:type="paragraph" w:styleId="NoSpacing">
    <w:name w:val="No Spacing"/>
    <w:uiPriority w:val="1"/>
    <w:qFormat/>
    <w:rsid w:val="002D5330"/>
    <w:pPr>
      <w:widowControl/>
      <w:autoSpaceDE/>
      <w:autoSpaceDN/>
    </w:pPr>
    <w:rPr>
      <w:rFonts w:ascii="Cambria" w:eastAsia="Calibri" w:hAnsi="Cambria" w:cs="Times New Roman"/>
      <w:sz w:val="24"/>
    </w:rPr>
  </w:style>
  <w:style w:type="character" w:styleId="CommentReference">
    <w:name w:val="annotation reference"/>
    <w:basedOn w:val="DefaultParagraphFont"/>
    <w:uiPriority w:val="99"/>
    <w:semiHidden/>
    <w:unhideWhenUsed/>
    <w:rsid w:val="00167BAC"/>
    <w:rPr>
      <w:sz w:val="16"/>
      <w:szCs w:val="16"/>
    </w:rPr>
  </w:style>
  <w:style w:type="paragraph" w:styleId="CommentText">
    <w:name w:val="annotation text"/>
    <w:basedOn w:val="Normal"/>
    <w:link w:val="CommentTextChar"/>
    <w:uiPriority w:val="99"/>
    <w:unhideWhenUsed/>
    <w:rsid w:val="00167BAC"/>
    <w:rPr>
      <w:sz w:val="20"/>
      <w:szCs w:val="20"/>
    </w:rPr>
  </w:style>
  <w:style w:type="character" w:customStyle="1" w:styleId="CommentTextChar">
    <w:name w:val="Comment Text Char"/>
    <w:basedOn w:val="DefaultParagraphFont"/>
    <w:link w:val="CommentText"/>
    <w:uiPriority w:val="99"/>
    <w:rsid w:val="00167B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7BAC"/>
    <w:rPr>
      <w:b/>
      <w:bCs/>
    </w:rPr>
  </w:style>
  <w:style w:type="character" w:customStyle="1" w:styleId="CommentSubjectChar">
    <w:name w:val="Comment Subject Char"/>
    <w:basedOn w:val="CommentTextChar"/>
    <w:link w:val="CommentSubject"/>
    <w:uiPriority w:val="99"/>
    <w:semiHidden/>
    <w:rsid w:val="00167BA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91282"/>
    <w:rPr>
      <w:color w:val="605E5C"/>
      <w:shd w:val="clear" w:color="auto" w:fill="E1DFDD"/>
    </w:rPr>
  </w:style>
  <w:style w:type="paragraph" w:styleId="Revision">
    <w:name w:val="Revision"/>
    <w:hidden/>
    <w:uiPriority w:val="99"/>
    <w:semiHidden/>
    <w:rsid w:val="001D78C0"/>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B4B6B"/>
    <w:rPr>
      <w:color w:val="800080" w:themeColor="followedHyperlink"/>
      <w:u w:val="single"/>
    </w:rPr>
  </w:style>
  <w:style w:type="character" w:styleId="Mention">
    <w:name w:val="Mention"/>
    <w:basedOn w:val="DefaultParagraphFont"/>
    <w:uiPriority w:val="99"/>
    <w:unhideWhenUsed/>
    <w:rsid w:val="009009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359">
      <w:bodyDiv w:val="1"/>
      <w:marLeft w:val="0"/>
      <w:marRight w:val="0"/>
      <w:marTop w:val="0"/>
      <w:marBottom w:val="0"/>
      <w:divBdr>
        <w:top w:val="none" w:sz="0" w:space="0" w:color="auto"/>
        <w:left w:val="none" w:sz="0" w:space="0" w:color="auto"/>
        <w:bottom w:val="none" w:sz="0" w:space="0" w:color="auto"/>
        <w:right w:val="none" w:sz="0" w:space="0" w:color="auto"/>
      </w:divBdr>
      <w:divsChild>
        <w:div w:id="321470415">
          <w:marLeft w:val="0"/>
          <w:marRight w:val="0"/>
          <w:marTop w:val="0"/>
          <w:marBottom w:val="0"/>
          <w:divBdr>
            <w:top w:val="none" w:sz="0" w:space="0" w:color="auto"/>
            <w:left w:val="none" w:sz="0" w:space="0" w:color="auto"/>
            <w:bottom w:val="none" w:sz="0" w:space="0" w:color="auto"/>
            <w:right w:val="none" w:sz="0" w:space="0" w:color="auto"/>
          </w:divBdr>
        </w:div>
        <w:div w:id="609357754">
          <w:marLeft w:val="0"/>
          <w:marRight w:val="0"/>
          <w:marTop w:val="0"/>
          <w:marBottom w:val="0"/>
          <w:divBdr>
            <w:top w:val="none" w:sz="0" w:space="0" w:color="auto"/>
            <w:left w:val="none" w:sz="0" w:space="0" w:color="auto"/>
            <w:bottom w:val="none" w:sz="0" w:space="0" w:color="auto"/>
            <w:right w:val="none" w:sz="0" w:space="0" w:color="auto"/>
          </w:divBdr>
        </w:div>
        <w:div w:id="1261525009">
          <w:marLeft w:val="0"/>
          <w:marRight w:val="0"/>
          <w:marTop w:val="0"/>
          <w:marBottom w:val="0"/>
          <w:divBdr>
            <w:top w:val="none" w:sz="0" w:space="0" w:color="auto"/>
            <w:left w:val="none" w:sz="0" w:space="0" w:color="auto"/>
            <w:bottom w:val="none" w:sz="0" w:space="0" w:color="auto"/>
            <w:right w:val="none" w:sz="0" w:space="0" w:color="auto"/>
          </w:divBdr>
        </w:div>
        <w:div w:id="1362972400">
          <w:marLeft w:val="0"/>
          <w:marRight w:val="0"/>
          <w:marTop w:val="0"/>
          <w:marBottom w:val="0"/>
          <w:divBdr>
            <w:top w:val="none" w:sz="0" w:space="0" w:color="auto"/>
            <w:left w:val="none" w:sz="0" w:space="0" w:color="auto"/>
            <w:bottom w:val="none" w:sz="0" w:space="0" w:color="auto"/>
            <w:right w:val="none" w:sz="0" w:space="0" w:color="auto"/>
          </w:divBdr>
        </w:div>
        <w:div w:id="2008897403">
          <w:marLeft w:val="0"/>
          <w:marRight w:val="0"/>
          <w:marTop w:val="0"/>
          <w:marBottom w:val="0"/>
          <w:divBdr>
            <w:top w:val="none" w:sz="0" w:space="0" w:color="auto"/>
            <w:left w:val="none" w:sz="0" w:space="0" w:color="auto"/>
            <w:bottom w:val="none" w:sz="0" w:space="0" w:color="auto"/>
            <w:right w:val="none" w:sz="0" w:space="0" w:color="auto"/>
          </w:divBdr>
        </w:div>
        <w:div w:id="2141990091">
          <w:marLeft w:val="0"/>
          <w:marRight w:val="0"/>
          <w:marTop w:val="0"/>
          <w:marBottom w:val="0"/>
          <w:divBdr>
            <w:top w:val="none" w:sz="0" w:space="0" w:color="auto"/>
            <w:left w:val="none" w:sz="0" w:space="0" w:color="auto"/>
            <w:bottom w:val="none" w:sz="0" w:space="0" w:color="auto"/>
            <w:right w:val="none" w:sz="0" w:space="0" w:color="auto"/>
          </w:divBdr>
        </w:div>
      </w:divsChild>
    </w:div>
    <w:div w:id="258027544">
      <w:bodyDiv w:val="1"/>
      <w:marLeft w:val="0"/>
      <w:marRight w:val="0"/>
      <w:marTop w:val="0"/>
      <w:marBottom w:val="0"/>
      <w:divBdr>
        <w:top w:val="none" w:sz="0" w:space="0" w:color="auto"/>
        <w:left w:val="none" w:sz="0" w:space="0" w:color="auto"/>
        <w:bottom w:val="none" w:sz="0" w:space="0" w:color="auto"/>
        <w:right w:val="none" w:sz="0" w:space="0" w:color="auto"/>
      </w:divBdr>
      <w:divsChild>
        <w:div w:id="42533498">
          <w:marLeft w:val="0"/>
          <w:marRight w:val="0"/>
          <w:marTop w:val="0"/>
          <w:marBottom w:val="0"/>
          <w:divBdr>
            <w:top w:val="none" w:sz="0" w:space="0" w:color="auto"/>
            <w:left w:val="none" w:sz="0" w:space="0" w:color="auto"/>
            <w:bottom w:val="none" w:sz="0" w:space="0" w:color="auto"/>
            <w:right w:val="none" w:sz="0" w:space="0" w:color="auto"/>
          </w:divBdr>
        </w:div>
        <w:div w:id="92674729">
          <w:marLeft w:val="0"/>
          <w:marRight w:val="0"/>
          <w:marTop w:val="0"/>
          <w:marBottom w:val="0"/>
          <w:divBdr>
            <w:top w:val="none" w:sz="0" w:space="0" w:color="auto"/>
            <w:left w:val="none" w:sz="0" w:space="0" w:color="auto"/>
            <w:bottom w:val="none" w:sz="0" w:space="0" w:color="auto"/>
            <w:right w:val="none" w:sz="0" w:space="0" w:color="auto"/>
          </w:divBdr>
        </w:div>
        <w:div w:id="96482914">
          <w:marLeft w:val="0"/>
          <w:marRight w:val="0"/>
          <w:marTop w:val="0"/>
          <w:marBottom w:val="0"/>
          <w:divBdr>
            <w:top w:val="none" w:sz="0" w:space="0" w:color="auto"/>
            <w:left w:val="none" w:sz="0" w:space="0" w:color="auto"/>
            <w:bottom w:val="none" w:sz="0" w:space="0" w:color="auto"/>
            <w:right w:val="none" w:sz="0" w:space="0" w:color="auto"/>
          </w:divBdr>
        </w:div>
        <w:div w:id="723255706">
          <w:marLeft w:val="0"/>
          <w:marRight w:val="0"/>
          <w:marTop w:val="0"/>
          <w:marBottom w:val="0"/>
          <w:divBdr>
            <w:top w:val="none" w:sz="0" w:space="0" w:color="auto"/>
            <w:left w:val="none" w:sz="0" w:space="0" w:color="auto"/>
            <w:bottom w:val="none" w:sz="0" w:space="0" w:color="auto"/>
            <w:right w:val="none" w:sz="0" w:space="0" w:color="auto"/>
          </w:divBdr>
        </w:div>
        <w:div w:id="1852183570">
          <w:marLeft w:val="0"/>
          <w:marRight w:val="0"/>
          <w:marTop w:val="0"/>
          <w:marBottom w:val="0"/>
          <w:divBdr>
            <w:top w:val="none" w:sz="0" w:space="0" w:color="auto"/>
            <w:left w:val="none" w:sz="0" w:space="0" w:color="auto"/>
            <w:bottom w:val="none" w:sz="0" w:space="0" w:color="auto"/>
            <w:right w:val="none" w:sz="0" w:space="0" w:color="auto"/>
          </w:divBdr>
        </w:div>
        <w:div w:id="2060392397">
          <w:marLeft w:val="0"/>
          <w:marRight w:val="0"/>
          <w:marTop w:val="0"/>
          <w:marBottom w:val="0"/>
          <w:divBdr>
            <w:top w:val="none" w:sz="0" w:space="0" w:color="auto"/>
            <w:left w:val="none" w:sz="0" w:space="0" w:color="auto"/>
            <w:bottom w:val="none" w:sz="0" w:space="0" w:color="auto"/>
            <w:right w:val="none" w:sz="0" w:space="0" w:color="auto"/>
          </w:divBdr>
        </w:div>
      </w:divsChild>
    </w:div>
    <w:div w:id="355009867">
      <w:bodyDiv w:val="1"/>
      <w:marLeft w:val="0"/>
      <w:marRight w:val="0"/>
      <w:marTop w:val="0"/>
      <w:marBottom w:val="0"/>
      <w:divBdr>
        <w:top w:val="none" w:sz="0" w:space="0" w:color="auto"/>
        <w:left w:val="none" w:sz="0" w:space="0" w:color="auto"/>
        <w:bottom w:val="none" w:sz="0" w:space="0" w:color="auto"/>
        <w:right w:val="none" w:sz="0" w:space="0" w:color="auto"/>
      </w:divBdr>
      <w:divsChild>
        <w:div w:id="43869366">
          <w:marLeft w:val="0"/>
          <w:marRight w:val="0"/>
          <w:marTop w:val="0"/>
          <w:marBottom w:val="0"/>
          <w:divBdr>
            <w:top w:val="none" w:sz="0" w:space="0" w:color="auto"/>
            <w:left w:val="none" w:sz="0" w:space="0" w:color="auto"/>
            <w:bottom w:val="none" w:sz="0" w:space="0" w:color="auto"/>
            <w:right w:val="none" w:sz="0" w:space="0" w:color="auto"/>
          </w:divBdr>
        </w:div>
        <w:div w:id="215631771">
          <w:marLeft w:val="0"/>
          <w:marRight w:val="0"/>
          <w:marTop w:val="0"/>
          <w:marBottom w:val="0"/>
          <w:divBdr>
            <w:top w:val="none" w:sz="0" w:space="0" w:color="auto"/>
            <w:left w:val="none" w:sz="0" w:space="0" w:color="auto"/>
            <w:bottom w:val="none" w:sz="0" w:space="0" w:color="auto"/>
            <w:right w:val="none" w:sz="0" w:space="0" w:color="auto"/>
          </w:divBdr>
        </w:div>
        <w:div w:id="773673511">
          <w:marLeft w:val="0"/>
          <w:marRight w:val="0"/>
          <w:marTop w:val="0"/>
          <w:marBottom w:val="0"/>
          <w:divBdr>
            <w:top w:val="none" w:sz="0" w:space="0" w:color="auto"/>
            <w:left w:val="none" w:sz="0" w:space="0" w:color="auto"/>
            <w:bottom w:val="none" w:sz="0" w:space="0" w:color="auto"/>
            <w:right w:val="none" w:sz="0" w:space="0" w:color="auto"/>
          </w:divBdr>
        </w:div>
        <w:div w:id="980886409">
          <w:marLeft w:val="0"/>
          <w:marRight w:val="0"/>
          <w:marTop w:val="0"/>
          <w:marBottom w:val="0"/>
          <w:divBdr>
            <w:top w:val="none" w:sz="0" w:space="0" w:color="auto"/>
            <w:left w:val="none" w:sz="0" w:space="0" w:color="auto"/>
            <w:bottom w:val="none" w:sz="0" w:space="0" w:color="auto"/>
            <w:right w:val="none" w:sz="0" w:space="0" w:color="auto"/>
          </w:divBdr>
        </w:div>
        <w:div w:id="1166633127">
          <w:marLeft w:val="0"/>
          <w:marRight w:val="0"/>
          <w:marTop w:val="0"/>
          <w:marBottom w:val="0"/>
          <w:divBdr>
            <w:top w:val="none" w:sz="0" w:space="0" w:color="auto"/>
            <w:left w:val="none" w:sz="0" w:space="0" w:color="auto"/>
            <w:bottom w:val="none" w:sz="0" w:space="0" w:color="auto"/>
            <w:right w:val="none" w:sz="0" w:space="0" w:color="auto"/>
          </w:divBdr>
        </w:div>
        <w:div w:id="1204099266">
          <w:marLeft w:val="0"/>
          <w:marRight w:val="0"/>
          <w:marTop w:val="0"/>
          <w:marBottom w:val="0"/>
          <w:divBdr>
            <w:top w:val="none" w:sz="0" w:space="0" w:color="auto"/>
            <w:left w:val="none" w:sz="0" w:space="0" w:color="auto"/>
            <w:bottom w:val="none" w:sz="0" w:space="0" w:color="auto"/>
            <w:right w:val="none" w:sz="0" w:space="0" w:color="auto"/>
          </w:divBdr>
        </w:div>
        <w:div w:id="1208033623">
          <w:marLeft w:val="0"/>
          <w:marRight w:val="0"/>
          <w:marTop w:val="0"/>
          <w:marBottom w:val="0"/>
          <w:divBdr>
            <w:top w:val="none" w:sz="0" w:space="0" w:color="auto"/>
            <w:left w:val="none" w:sz="0" w:space="0" w:color="auto"/>
            <w:bottom w:val="none" w:sz="0" w:space="0" w:color="auto"/>
            <w:right w:val="none" w:sz="0" w:space="0" w:color="auto"/>
          </w:divBdr>
        </w:div>
        <w:div w:id="1353652125">
          <w:marLeft w:val="0"/>
          <w:marRight w:val="0"/>
          <w:marTop w:val="0"/>
          <w:marBottom w:val="0"/>
          <w:divBdr>
            <w:top w:val="none" w:sz="0" w:space="0" w:color="auto"/>
            <w:left w:val="none" w:sz="0" w:space="0" w:color="auto"/>
            <w:bottom w:val="none" w:sz="0" w:space="0" w:color="auto"/>
            <w:right w:val="none" w:sz="0" w:space="0" w:color="auto"/>
          </w:divBdr>
        </w:div>
        <w:div w:id="1570462822">
          <w:marLeft w:val="0"/>
          <w:marRight w:val="0"/>
          <w:marTop w:val="0"/>
          <w:marBottom w:val="0"/>
          <w:divBdr>
            <w:top w:val="none" w:sz="0" w:space="0" w:color="auto"/>
            <w:left w:val="none" w:sz="0" w:space="0" w:color="auto"/>
            <w:bottom w:val="none" w:sz="0" w:space="0" w:color="auto"/>
            <w:right w:val="none" w:sz="0" w:space="0" w:color="auto"/>
          </w:divBdr>
        </w:div>
        <w:div w:id="1712880030">
          <w:marLeft w:val="0"/>
          <w:marRight w:val="0"/>
          <w:marTop w:val="0"/>
          <w:marBottom w:val="0"/>
          <w:divBdr>
            <w:top w:val="none" w:sz="0" w:space="0" w:color="auto"/>
            <w:left w:val="none" w:sz="0" w:space="0" w:color="auto"/>
            <w:bottom w:val="none" w:sz="0" w:space="0" w:color="auto"/>
            <w:right w:val="none" w:sz="0" w:space="0" w:color="auto"/>
          </w:divBdr>
        </w:div>
        <w:div w:id="1774521149">
          <w:marLeft w:val="0"/>
          <w:marRight w:val="0"/>
          <w:marTop w:val="0"/>
          <w:marBottom w:val="0"/>
          <w:divBdr>
            <w:top w:val="none" w:sz="0" w:space="0" w:color="auto"/>
            <w:left w:val="none" w:sz="0" w:space="0" w:color="auto"/>
            <w:bottom w:val="none" w:sz="0" w:space="0" w:color="auto"/>
            <w:right w:val="none" w:sz="0" w:space="0" w:color="auto"/>
          </w:divBdr>
        </w:div>
        <w:div w:id="1905289566">
          <w:marLeft w:val="0"/>
          <w:marRight w:val="0"/>
          <w:marTop w:val="0"/>
          <w:marBottom w:val="0"/>
          <w:divBdr>
            <w:top w:val="none" w:sz="0" w:space="0" w:color="auto"/>
            <w:left w:val="none" w:sz="0" w:space="0" w:color="auto"/>
            <w:bottom w:val="none" w:sz="0" w:space="0" w:color="auto"/>
            <w:right w:val="none" w:sz="0" w:space="0" w:color="auto"/>
          </w:divBdr>
        </w:div>
        <w:div w:id="2135172746">
          <w:marLeft w:val="0"/>
          <w:marRight w:val="0"/>
          <w:marTop w:val="0"/>
          <w:marBottom w:val="0"/>
          <w:divBdr>
            <w:top w:val="none" w:sz="0" w:space="0" w:color="auto"/>
            <w:left w:val="none" w:sz="0" w:space="0" w:color="auto"/>
            <w:bottom w:val="none" w:sz="0" w:space="0" w:color="auto"/>
            <w:right w:val="none" w:sz="0" w:space="0" w:color="auto"/>
          </w:divBdr>
        </w:div>
      </w:divsChild>
    </w:div>
    <w:div w:id="623463397">
      <w:bodyDiv w:val="1"/>
      <w:marLeft w:val="0"/>
      <w:marRight w:val="0"/>
      <w:marTop w:val="0"/>
      <w:marBottom w:val="0"/>
      <w:divBdr>
        <w:top w:val="none" w:sz="0" w:space="0" w:color="auto"/>
        <w:left w:val="none" w:sz="0" w:space="0" w:color="auto"/>
        <w:bottom w:val="none" w:sz="0" w:space="0" w:color="auto"/>
        <w:right w:val="none" w:sz="0" w:space="0" w:color="auto"/>
      </w:divBdr>
    </w:div>
    <w:div w:id="642737366">
      <w:bodyDiv w:val="1"/>
      <w:marLeft w:val="0"/>
      <w:marRight w:val="0"/>
      <w:marTop w:val="0"/>
      <w:marBottom w:val="0"/>
      <w:divBdr>
        <w:top w:val="none" w:sz="0" w:space="0" w:color="auto"/>
        <w:left w:val="none" w:sz="0" w:space="0" w:color="auto"/>
        <w:bottom w:val="none" w:sz="0" w:space="0" w:color="auto"/>
        <w:right w:val="none" w:sz="0" w:space="0" w:color="auto"/>
      </w:divBdr>
      <w:divsChild>
        <w:div w:id="118645388">
          <w:marLeft w:val="0"/>
          <w:marRight w:val="0"/>
          <w:marTop w:val="0"/>
          <w:marBottom w:val="0"/>
          <w:divBdr>
            <w:top w:val="none" w:sz="0" w:space="0" w:color="auto"/>
            <w:left w:val="none" w:sz="0" w:space="0" w:color="auto"/>
            <w:bottom w:val="none" w:sz="0" w:space="0" w:color="auto"/>
            <w:right w:val="none" w:sz="0" w:space="0" w:color="auto"/>
          </w:divBdr>
        </w:div>
        <w:div w:id="139274524">
          <w:marLeft w:val="0"/>
          <w:marRight w:val="0"/>
          <w:marTop w:val="0"/>
          <w:marBottom w:val="0"/>
          <w:divBdr>
            <w:top w:val="none" w:sz="0" w:space="0" w:color="auto"/>
            <w:left w:val="none" w:sz="0" w:space="0" w:color="auto"/>
            <w:bottom w:val="none" w:sz="0" w:space="0" w:color="auto"/>
            <w:right w:val="none" w:sz="0" w:space="0" w:color="auto"/>
          </w:divBdr>
        </w:div>
        <w:div w:id="315186957">
          <w:marLeft w:val="0"/>
          <w:marRight w:val="0"/>
          <w:marTop w:val="0"/>
          <w:marBottom w:val="0"/>
          <w:divBdr>
            <w:top w:val="none" w:sz="0" w:space="0" w:color="auto"/>
            <w:left w:val="none" w:sz="0" w:space="0" w:color="auto"/>
            <w:bottom w:val="none" w:sz="0" w:space="0" w:color="auto"/>
            <w:right w:val="none" w:sz="0" w:space="0" w:color="auto"/>
          </w:divBdr>
        </w:div>
        <w:div w:id="774977814">
          <w:marLeft w:val="0"/>
          <w:marRight w:val="0"/>
          <w:marTop w:val="0"/>
          <w:marBottom w:val="0"/>
          <w:divBdr>
            <w:top w:val="none" w:sz="0" w:space="0" w:color="auto"/>
            <w:left w:val="none" w:sz="0" w:space="0" w:color="auto"/>
            <w:bottom w:val="none" w:sz="0" w:space="0" w:color="auto"/>
            <w:right w:val="none" w:sz="0" w:space="0" w:color="auto"/>
          </w:divBdr>
        </w:div>
        <w:div w:id="1028411383">
          <w:marLeft w:val="0"/>
          <w:marRight w:val="0"/>
          <w:marTop w:val="0"/>
          <w:marBottom w:val="0"/>
          <w:divBdr>
            <w:top w:val="none" w:sz="0" w:space="0" w:color="auto"/>
            <w:left w:val="none" w:sz="0" w:space="0" w:color="auto"/>
            <w:bottom w:val="none" w:sz="0" w:space="0" w:color="auto"/>
            <w:right w:val="none" w:sz="0" w:space="0" w:color="auto"/>
          </w:divBdr>
        </w:div>
        <w:div w:id="1672101460">
          <w:marLeft w:val="0"/>
          <w:marRight w:val="0"/>
          <w:marTop w:val="0"/>
          <w:marBottom w:val="0"/>
          <w:divBdr>
            <w:top w:val="none" w:sz="0" w:space="0" w:color="auto"/>
            <w:left w:val="none" w:sz="0" w:space="0" w:color="auto"/>
            <w:bottom w:val="none" w:sz="0" w:space="0" w:color="auto"/>
            <w:right w:val="none" w:sz="0" w:space="0" w:color="auto"/>
          </w:divBdr>
        </w:div>
      </w:divsChild>
    </w:div>
    <w:div w:id="688334854">
      <w:bodyDiv w:val="1"/>
      <w:marLeft w:val="0"/>
      <w:marRight w:val="0"/>
      <w:marTop w:val="0"/>
      <w:marBottom w:val="0"/>
      <w:divBdr>
        <w:top w:val="none" w:sz="0" w:space="0" w:color="auto"/>
        <w:left w:val="none" w:sz="0" w:space="0" w:color="auto"/>
        <w:bottom w:val="none" w:sz="0" w:space="0" w:color="auto"/>
        <w:right w:val="none" w:sz="0" w:space="0" w:color="auto"/>
      </w:divBdr>
    </w:div>
    <w:div w:id="776825158">
      <w:bodyDiv w:val="1"/>
      <w:marLeft w:val="0"/>
      <w:marRight w:val="0"/>
      <w:marTop w:val="0"/>
      <w:marBottom w:val="0"/>
      <w:divBdr>
        <w:top w:val="none" w:sz="0" w:space="0" w:color="auto"/>
        <w:left w:val="none" w:sz="0" w:space="0" w:color="auto"/>
        <w:bottom w:val="none" w:sz="0" w:space="0" w:color="auto"/>
        <w:right w:val="none" w:sz="0" w:space="0" w:color="auto"/>
      </w:divBdr>
    </w:div>
    <w:div w:id="949975564">
      <w:bodyDiv w:val="1"/>
      <w:marLeft w:val="0"/>
      <w:marRight w:val="0"/>
      <w:marTop w:val="0"/>
      <w:marBottom w:val="0"/>
      <w:divBdr>
        <w:top w:val="none" w:sz="0" w:space="0" w:color="auto"/>
        <w:left w:val="none" w:sz="0" w:space="0" w:color="auto"/>
        <w:bottom w:val="none" w:sz="0" w:space="0" w:color="auto"/>
        <w:right w:val="none" w:sz="0" w:space="0" w:color="auto"/>
      </w:divBdr>
    </w:div>
    <w:div w:id="998844697">
      <w:bodyDiv w:val="1"/>
      <w:marLeft w:val="0"/>
      <w:marRight w:val="0"/>
      <w:marTop w:val="0"/>
      <w:marBottom w:val="0"/>
      <w:divBdr>
        <w:top w:val="none" w:sz="0" w:space="0" w:color="auto"/>
        <w:left w:val="none" w:sz="0" w:space="0" w:color="auto"/>
        <w:bottom w:val="none" w:sz="0" w:space="0" w:color="auto"/>
        <w:right w:val="none" w:sz="0" w:space="0" w:color="auto"/>
      </w:divBdr>
    </w:div>
    <w:div w:id="1007052094">
      <w:bodyDiv w:val="1"/>
      <w:marLeft w:val="0"/>
      <w:marRight w:val="0"/>
      <w:marTop w:val="0"/>
      <w:marBottom w:val="0"/>
      <w:divBdr>
        <w:top w:val="none" w:sz="0" w:space="0" w:color="auto"/>
        <w:left w:val="none" w:sz="0" w:space="0" w:color="auto"/>
        <w:bottom w:val="none" w:sz="0" w:space="0" w:color="auto"/>
        <w:right w:val="none" w:sz="0" w:space="0" w:color="auto"/>
      </w:divBdr>
    </w:div>
    <w:div w:id="1040974925">
      <w:bodyDiv w:val="1"/>
      <w:marLeft w:val="0"/>
      <w:marRight w:val="0"/>
      <w:marTop w:val="0"/>
      <w:marBottom w:val="0"/>
      <w:divBdr>
        <w:top w:val="none" w:sz="0" w:space="0" w:color="auto"/>
        <w:left w:val="none" w:sz="0" w:space="0" w:color="auto"/>
        <w:bottom w:val="none" w:sz="0" w:space="0" w:color="auto"/>
        <w:right w:val="none" w:sz="0" w:space="0" w:color="auto"/>
      </w:divBdr>
      <w:divsChild>
        <w:div w:id="52240682">
          <w:marLeft w:val="0"/>
          <w:marRight w:val="0"/>
          <w:marTop w:val="0"/>
          <w:marBottom w:val="0"/>
          <w:divBdr>
            <w:top w:val="none" w:sz="0" w:space="0" w:color="auto"/>
            <w:left w:val="none" w:sz="0" w:space="0" w:color="auto"/>
            <w:bottom w:val="none" w:sz="0" w:space="0" w:color="auto"/>
            <w:right w:val="none" w:sz="0" w:space="0" w:color="auto"/>
          </w:divBdr>
        </w:div>
        <w:div w:id="162013635">
          <w:marLeft w:val="0"/>
          <w:marRight w:val="0"/>
          <w:marTop w:val="0"/>
          <w:marBottom w:val="0"/>
          <w:divBdr>
            <w:top w:val="none" w:sz="0" w:space="0" w:color="auto"/>
            <w:left w:val="none" w:sz="0" w:space="0" w:color="auto"/>
            <w:bottom w:val="none" w:sz="0" w:space="0" w:color="auto"/>
            <w:right w:val="none" w:sz="0" w:space="0" w:color="auto"/>
          </w:divBdr>
        </w:div>
        <w:div w:id="235479189">
          <w:marLeft w:val="0"/>
          <w:marRight w:val="0"/>
          <w:marTop w:val="0"/>
          <w:marBottom w:val="0"/>
          <w:divBdr>
            <w:top w:val="none" w:sz="0" w:space="0" w:color="auto"/>
            <w:left w:val="none" w:sz="0" w:space="0" w:color="auto"/>
            <w:bottom w:val="none" w:sz="0" w:space="0" w:color="auto"/>
            <w:right w:val="none" w:sz="0" w:space="0" w:color="auto"/>
          </w:divBdr>
        </w:div>
        <w:div w:id="567039158">
          <w:marLeft w:val="0"/>
          <w:marRight w:val="0"/>
          <w:marTop w:val="0"/>
          <w:marBottom w:val="0"/>
          <w:divBdr>
            <w:top w:val="none" w:sz="0" w:space="0" w:color="auto"/>
            <w:left w:val="none" w:sz="0" w:space="0" w:color="auto"/>
            <w:bottom w:val="none" w:sz="0" w:space="0" w:color="auto"/>
            <w:right w:val="none" w:sz="0" w:space="0" w:color="auto"/>
          </w:divBdr>
        </w:div>
        <w:div w:id="721947947">
          <w:marLeft w:val="0"/>
          <w:marRight w:val="0"/>
          <w:marTop w:val="0"/>
          <w:marBottom w:val="0"/>
          <w:divBdr>
            <w:top w:val="none" w:sz="0" w:space="0" w:color="auto"/>
            <w:left w:val="none" w:sz="0" w:space="0" w:color="auto"/>
            <w:bottom w:val="none" w:sz="0" w:space="0" w:color="auto"/>
            <w:right w:val="none" w:sz="0" w:space="0" w:color="auto"/>
          </w:divBdr>
        </w:div>
        <w:div w:id="728843601">
          <w:marLeft w:val="0"/>
          <w:marRight w:val="0"/>
          <w:marTop w:val="0"/>
          <w:marBottom w:val="0"/>
          <w:divBdr>
            <w:top w:val="none" w:sz="0" w:space="0" w:color="auto"/>
            <w:left w:val="none" w:sz="0" w:space="0" w:color="auto"/>
            <w:bottom w:val="none" w:sz="0" w:space="0" w:color="auto"/>
            <w:right w:val="none" w:sz="0" w:space="0" w:color="auto"/>
          </w:divBdr>
        </w:div>
        <w:div w:id="886067279">
          <w:marLeft w:val="0"/>
          <w:marRight w:val="0"/>
          <w:marTop w:val="0"/>
          <w:marBottom w:val="0"/>
          <w:divBdr>
            <w:top w:val="none" w:sz="0" w:space="0" w:color="auto"/>
            <w:left w:val="none" w:sz="0" w:space="0" w:color="auto"/>
            <w:bottom w:val="none" w:sz="0" w:space="0" w:color="auto"/>
            <w:right w:val="none" w:sz="0" w:space="0" w:color="auto"/>
          </w:divBdr>
        </w:div>
        <w:div w:id="1028796991">
          <w:marLeft w:val="0"/>
          <w:marRight w:val="0"/>
          <w:marTop w:val="0"/>
          <w:marBottom w:val="0"/>
          <w:divBdr>
            <w:top w:val="none" w:sz="0" w:space="0" w:color="auto"/>
            <w:left w:val="none" w:sz="0" w:space="0" w:color="auto"/>
            <w:bottom w:val="none" w:sz="0" w:space="0" w:color="auto"/>
            <w:right w:val="none" w:sz="0" w:space="0" w:color="auto"/>
          </w:divBdr>
        </w:div>
        <w:div w:id="1374036181">
          <w:marLeft w:val="0"/>
          <w:marRight w:val="0"/>
          <w:marTop w:val="0"/>
          <w:marBottom w:val="0"/>
          <w:divBdr>
            <w:top w:val="none" w:sz="0" w:space="0" w:color="auto"/>
            <w:left w:val="none" w:sz="0" w:space="0" w:color="auto"/>
            <w:bottom w:val="none" w:sz="0" w:space="0" w:color="auto"/>
            <w:right w:val="none" w:sz="0" w:space="0" w:color="auto"/>
          </w:divBdr>
        </w:div>
        <w:div w:id="1601522675">
          <w:marLeft w:val="0"/>
          <w:marRight w:val="0"/>
          <w:marTop w:val="0"/>
          <w:marBottom w:val="0"/>
          <w:divBdr>
            <w:top w:val="none" w:sz="0" w:space="0" w:color="auto"/>
            <w:left w:val="none" w:sz="0" w:space="0" w:color="auto"/>
            <w:bottom w:val="none" w:sz="0" w:space="0" w:color="auto"/>
            <w:right w:val="none" w:sz="0" w:space="0" w:color="auto"/>
          </w:divBdr>
        </w:div>
        <w:div w:id="1647737123">
          <w:marLeft w:val="0"/>
          <w:marRight w:val="0"/>
          <w:marTop w:val="0"/>
          <w:marBottom w:val="0"/>
          <w:divBdr>
            <w:top w:val="none" w:sz="0" w:space="0" w:color="auto"/>
            <w:left w:val="none" w:sz="0" w:space="0" w:color="auto"/>
            <w:bottom w:val="none" w:sz="0" w:space="0" w:color="auto"/>
            <w:right w:val="none" w:sz="0" w:space="0" w:color="auto"/>
          </w:divBdr>
        </w:div>
        <w:div w:id="1672485831">
          <w:marLeft w:val="0"/>
          <w:marRight w:val="0"/>
          <w:marTop w:val="0"/>
          <w:marBottom w:val="0"/>
          <w:divBdr>
            <w:top w:val="none" w:sz="0" w:space="0" w:color="auto"/>
            <w:left w:val="none" w:sz="0" w:space="0" w:color="auto"/>
            <w:bottom w:val="none" w:sz="0" w:space="0" w:color="auto"/>
            <w:right w:val="none" w:sz="0" w:space="0" w:color="auto"/>
          </w:divBdr>
        </w:div>
        <w:div w:id="1817994356">
          <w:marLeft w:val="0"/>
          <w:marRight w:val="0"/>
          <w:marTop w:val="0"/>
          <w:marBottom w:val="0"/>
          <w:divBdr>
            <w:top w:val="none" w:sz="0" w:space="0" w:color="auto"/>
            <w:left w:val="none" w:sz="0" w:space="0" w:color="auto"/>
            <w:bottom w:val="none" w:sz="0" w:space="0" w:color="auto"/>
            <w:right w:val="none" w:sz="0" w:space="0" w:color="auto"/>
          </w:divBdr>
        </w:div>
      </w:divsChild>
    </w:div>
    <w:div w:id="1343970251">
      <w:bodyDiv w:val="1"/>
      <w:marLeft w:val="0"/>
      <w:marRight w:val="0"/>
      <w:marTop w:val="0"/>
      <w:marBottom w:val="0"/>
      <w:divBdr>
        <w:top w:val="none" w:sz="0" w:space="0" w:color="auto"/>
        <w:left w:val="none" w:sz="0" w:space="0" w:color="auto"/>
        <w:bottom w:val="none" w:sz="0" w:space="0" w:color="auto"/>
        <w:right w:val="none" w:sz="0" w:space="0" w:color="auto"/>
      </w:divBdr>
      <w:divsChild>
        <w:div w:id="878932114">
          <w:marLeft w:val="0"/>
          <w:marRight w:val="0"/>
          <w:marTop w:val="0"/>
          <w:marBottom w:val="0"/>
          <w:divBdr>
            <w:top w:val="none" w:sz="0" w:space="0" w:color="auto"/>
            <w:left w:val="none" w:sz="0" w:space="0" w:color="auto"/>
            <w:bottom w:val="none" w:sz="0" w:space="0" w:color="auto"/>
            <w:right w:val="none" w:sz="0" w:space="0" w:color="auto"/>
          </w:divBdr>
        </w:div>
        <w:div w:id="1093865209">
          <w:marLeft w:val="0"/>
          <w:marRight w:val="0"/>
          <w:marTop w:val="0"/>
          <w:marBottom w:val="0"/>
          <w:divBdr>
            <w:top w:val="none" w:sz="0" w:space="0" w:color="auto"/>
            <w:left w:val="none" w:sz="0" w:space="0" w:color="auto"/>
            <w:bottom w:val="none" w:sz="0" w:space="0" w:color="auto"/>
            <w:right w:val="none" w:sz="0" w:space="0" w:color="auto"/>
          </w:divBdr>
        </w:div>
        <w:div w:id="1254322513">
          <w:marLeft w:val="0"/>
          <w:marRight w:val="0"/>
          <w:marTop w:val="0"/>
          <w:marBottom w:val="0"/>
          <w:divBdr>
            <w:top w:val="none" w:sz="0" w:space="0" w:color="auto"/>
            <w:left w:val="none" w:sz="0" w:space="0" w:color="auto"/>
            <w:bottom w:val="none" w:sz="0" w:space="0" w:color="auto"/>
            <w:right w:val="none" w:sz="0" w:space="0" w:color="auto"/>
          </w:divBdr>
        </w:div>
        <w:div w:id="1680347650">
          <w:marLeft w:val="0"/>
          <w:marRight w:val="0"/>
          <w:marTop w:val="0"/>
          <w:marBottom w:val="0"/>
          <w:divBdr>
            <w:top w:val="none" w:sz="0" w:space="0" w:color="auto"/>
            <w:left w:val="none" w:sz="0" w:space="0" w:color="auto"/>
            <w:bottom w:val="none" w:sz="0" w:space="0" w:color="auto"/>
            <w:right w:val="none" w:sz="0" w:space="0" w:color="auto"/>
          </w:divBdr>
        </w:div>
        <w:div w:id="1911651909">
          <w:marLeft w:val="0"/>
          <w:marRight w:val="0"/>
          <w:marTop w:val="0"/>
          <w:marBottom w:val="0"/>
          <w:divBdr>
            <w:top w:val="none" w:sz="0" w:space="0" w:color="auto"/>
            <w:left w:val="none" w:sz="0" w:space="0" w:color="auto"/>
            <w:bottom w:val="none" w:sz="0" w:space="0" w:color="auto"/>
            <w:right w:val="none" w:sz="0" w:space="0" w:color="auto"/>
          </w:divBdr>
        </w:div>
        <w:div w:id="2076774402">
          <w:marLeft w:val="0"/>
          <w:marRight w:val="0"/>
          <w:marTop w:val="0"/>
          <w:marBottom w:val="0"/>
          <w:divBdr>
            <w:top w:val="none" w:sz="0" w:space="0" w:color="auto"/>
            <w:left w:val="none" w:sz="0" w:space="0" w:color="auto"/>
            <w:bottom w:val="none" w:sz="0" w:space="0" w:color="auto"/>
            <w:right w:val="none" w:sz="0" w:space="0" w:color="auto"/>
          </w:divBdr>
        </w:div>
      </w:divsChild>
    </w:div>
    <w:div w:id="1386834551">
      <w:bodyDiv w:val="1"/>
      <w:marLeft w:val="0"/>
      <w:marRight w:val="0"/>
      <w:marTop w:val="0"/>
      <w:marBottom w:val="0"/>
      <w:divBdr>
        <w:top w:val="none" w:sz="0" w:space="0" w:color="auto"/>
        <w:left w:val="none" w:sz="0" w:space="0" w:color="auto"/>
        <w:bottom w:val="none" w:sz="0" w:space="0" w:color="auto"/>
        <w:right w:val="none" w:sz="0" w:space="0" w:color="auto"/>
      </w:divBdr>
      <w:divsChild>
        <w:div w:id="65224732">
          <w:marLeft w:val="0"/>
          <w:marRight w:val="0"/>
          <w:marTop w:val="0"/>
          <w:marBottom w:val="0"/>
          <w:divBdr>
            <w:top w:val="none" w:sz="0" w:space="0" w:color="auto"/>
            <w:left w:val="none" w:sz="0" w:space="0" w:color="auto"/>
            <w:bottom w:val="none" w:sz="0" w:space="0" w:color="auto"/>
            <w:right w:val="none" w:sz="0" w:space="0" w:color="auto"/>
          </w:divBdr>
        </w:div>
        <w:div w:id="76558340">
          <w:marLeft w:val="0"/>
          <w:marRight w:val="0"/>
          <w:marTop w:val="0"/>
          <w:marBottom w:val="0"/>
          <w:divBdr>
            <w:top w:val="none" w:sz="0" w:space="0" w:color="auto"/>
            <w:left w:val="none" w:sz="0" w:space="0" w:color="auto"/>
            <w:bottom w:val="none" w:sz="0" w:space="0" w:color="auto"/>
            <w:right w:val="none" w:sz="0" w:space="0" w:color="auto"/>
          </w:divBdr>
        </w:div>
        <w:div w:id="201551578">
          <w:marLeft w:val="0"/>
          <w:marRight w:val="0"/>
          <w:marTop w:val="0"/>
          <w:marBottom w:val="0"/>
          <w:divBdr>
            <w:top w:val="none" w:sz="0" w:space="0" w:color="auto"/>
            <w:left w:val="none" w:sz="0" w:space="0" w:color="auto"/>
            <w:bottom w:val="none" w:sz="0" w:space="0" w:color="auto"/>
            <w:right w:val="none" w:sz="0" w:space="0" w:color="auto"/>
          </w:divBdr>
        </w:div>
        <w:div w:id="558170794">
          <w:marLeft w:val="0"/>
          <w:marRight w:val="0"/>
          <w:marTop w:val="0"/>
          <w:marBottom w:val="0"/>
          <w:divBdr>
            <w:top w:val="none" w:sz="0" w:space="0" w:color="auto"/>
            <w:left w:val="none" w:sz="0" w:space="0" w:color="auto"/>
            <w:bottom w:val="none" w:sz="0" w:space="0" w:color="auto"/>
            <w:right w:val="none" w:sz="0" w:space="0" w:color="auto"/>
          </w:divBdr>
        </w:div>
        <w:div w:id="1136600730">
          <w:marLeft w:val="0"/>
          <w:marRight w:val="0"/>
          <w:marTop w:val="0"/>
          <w:marBottom w:val="0"/>
          <w:divBdr>
            <w:top w:val="none" w:sz="0" w:space="0" w:color="auto"/>
            <w:left w:val="none" w:sz="0" w:space="0" w:color="auto"/>
            <w:bottom w:val="none" w:sz="0" w:space="0" w:color="auto"/>
            <w:right w:val="none" w:sz="0" w:space="0" w:color="auto"/>
          </w:divBdr>
        </w:div>
        <w:div w:id="1150056373">
          <w:marLeft w:val="0"/>
          <w:marRight w:val="0"/>
          <w:marTop w:val="0"/>
          <w:marBottom w:val="0"/>
          <w:divBdr>
            <w:top w:val="none" w:sz="0" w:space="0" w:color="auto"/>
            <w:left w:val="none" w:sz="0" w:space="0" w:color="auto"/>
            <w:bottom w:val="none" w:sz="0" w:space="0" w:color="auto"/>
            <w:right w:val="none" w:sz="0" w:space="0" w:color="auto"/>
          </w:divBdr>
        </w:div>
      </w:divsChild>
    </w:div>
    <w:div w:id="1553080166">
      <w:bodyDiv w:val="1"/>
      <w:marLeft w:val="0"/>
      <w:marRight w:val="0"/>
      <w:marTop w:val="0"/>
      <w:marBottom w:val="0"/>
      <w:divBdr>
        <w:top w:val="none" w:sz="0" w:space="0" w:color="auto"/>
        <w:left w:val="none" w:sz="0" w:space="0" w:color="auto"/>
        <w:bottom w:val="none" w:sz="0" w:space="0" w:color="auto"/>
        <w:right w:val="none" w:sz="0" w:space="0" w:color="auto"/>
      </w:divBdr>
    </w:div>
    <w:div w:id="1852644680">
      <w:bodyDiv w:val="1"/>
      <w:marLeft w:val="0"/>
      <w:marRight w:val="0"/>
      <w:marTop w:val="0"/>
      <w:marBottom w:val="0"/>
      <w:divBdr>
        <w:top w:val="none" w:sz="0" w:space="0" w:color="auto"/>
        <w:left w:val="none" w:sz="0" w:space="0" w:color="auto"/>
        <w:bottom w:val="none" w:sz="0" w:space="0" w:color="auto"/>
        <w:right w:val="none" w:sz="0" w:space="0" w:color="auto"/>
      </w:divBdr>
    </w:div>
    <w:div w:id="1920941276">
      <w:bodyDiv w:val="1"/>
      <w:marLeft w:val="0"/>
      <w:marRight w:val="0"/>
      <w:marTop w:val="0"/>
      <w:marBottom w:val="0"/>
      <w:divBdr>
        <w:top w:val="none" w:sz="0" w:space="0" w:color="auto"/>
        <w:left w:val="none" w:sz="0" w:space="0" w:color="auto"/>
        <w:bottom w:val="none" w:sz="0" w:space="0" w:color="auto"/>
        <w:right w:val="none" w:sz="0" w:space="0" w:color="auto"/>
      </w:divBdr>
    </w:div>
    <w:div w:id="1960990921">
      <w:bodyDiv w:val="1"/>
      <w:marLeft w:val="0"/>
      <w:marRight w:val="0"/>
      <w:marTop w:val="0"/>
      <w:marBottom w:val="0"/>
      <w:divBdr>
        <w:top w:val="none" w:sz="0" w:space="0" w:color="auto"/>
        <w:left w:val="none" w:sz="0" w:space="0" w:color="auto"/>
        <w:bottom w:val="none" w:sz="0" w:space="0" w:color="auto"/>
        <w:right w:val="none" w:sz="0" w:space="0" w:color="auto"/>
      </w:divBdr>
      <w:divsChild>
        <w:div w:id="445544306">
          <w:marLeft w:val="0"/>
          <w:marRight w:val="0"/>
          <w:marTop w:val="0"/>
          <w:marBottom w:val="0"/>
          <w:divBdr>
            <w:top w:val="none" w:sz="0" w:space="0" w:color="auto"/>
            <w:left w:val="none" w:sz="0" w:space="0" w:color="auto"/>
            <w:bottom w:val="none" w:sz="0" w:space="0" w:color="auto"/>
            <w:right w:val="none" w:sz="0" w:space="0" w:color="auto"/>
          </w:divBdr>
        </w:div>
        <w:div w:id="962225462">
          <w:marLeft w:val="0"/>
          <w:marRight w:val="0"/>
          <w:marTop w:val="0"/>
          <w:marBottom w:val="0"/>
          <w:divBdr>
            <w:top w:val="none" w:sz="0" w:space="0" w:color="auto"/>
            <w:left w:val="none" w:sz="0" w:space="0" w:color="auto"/>
            <w:bottom w:val="none" w:sz="0" w:space="0" w:color="auto"/>
            <w:right w:val="none" w:sz="0" w:space="0" w:color="auto"/>
          </w:divBdr>
        </w:div>
        <w:div w:id="976884171">
          <w:marLeft w:val="0"/>
          <w:marRight w:val="0"/>
          <w:marTop w:val="0"/>
          <w:marBottom w:val="0"/>
          <w:divBdr>
            <w:top w:val="none" w:sz="0" w:space="0" w:color="auto"/>
            <w:left w:val="none" w:sz="0" w:space="0" w:color="auto"/>
            <w:bottom w:val="none" w:sz="0" w:space="0" w:color="auto"/>
            <w:right w:val="none" w:sz="0" w:space="0" w:color="auto"/>
          </w:divBdr>
        </w:div>
        <w:div w:id="1856458305">
          <w:marLeft w:val="0"/>
          <w:marRight w:val="0"/>
          <w:marTop w:val="0"/>
          <w:marBottom w:val="0"/>
          <w:divBdr>
            <w:top w:val="none" w:sz="0" w:space="0" w:color="auto"/>
            <w:left w:val="none" w:sz="0" w:space="0" w:color="auto"/>
            <w:bottom w:val="none" w:sz="0" w:space="0" w:color="auto"/>
            <w:right w:val="none" w:sz="0" w:space="0" w:color="auto"/>
          </w:divBdr>
        </w:div>
        <w:div w:id="1868760309">
          <w:marLeft w:val="0"/>
          <w:marRight w:val="0"/>
          <w:marTop w:val="0"/>
          <w:marBottom w:val="0"/>
          <w:divBdr>
            <w:top w:val="none" w:sz="0" w:space="0" w:color="auto"/>
            <w:left w:val="none" w:sz="0" w:space="0" w:color="auto"/>
            <w:bottom w:val="none" w:sz="0" w:space="0" w:color="auto"/>
            <w:right w:val="none" w:sz="0" w:space="0" w:color="auto"/>
          </w:divBdr>
        </w:div>
        <w:div w:id="19177838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medicaid.m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caid.ms.gov/resources/procur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medicaid.m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edicaid.ms.gov/resources/procur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ms.gov/resources/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BA2855CEC0E4AAD1C938B385DC72D" ma:contentTypeVersion="10" ma:contentTypeDescription="Create a new document." ma:contentTypeScope="" ma:versionID="8cdb53c2d01d572520afac7a4dc4a354">
  <xsd:schema xmlns:xsd="http://www.w3.org/2001/XMLSchema" xmlns:xs="http://www.w3.org/2001/XMLSchema" xmlns:p="http://schemas.microsoft.com/office/2006/metadata/properties" xmlns:ns3="1d5f6487-ae0c-4910-90e0-f7919d4cd128" targetNamespace="http://schemas.microsoft.com/office/2006/metadata/properties" ma:root="true" ma:fieldsID="33063294fbbc05b88adce919a8801c01" ns3:_="">
    <xsd:import namespace="1d5f6487-ae0c-4910-90e0-f7919d4cd1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f6487-ae0c-4910-90e0-f7919d4cd12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d5f6487-ae0c-4910-90e0-f7919d4cd1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53541-0379-42D7-9651-56827C8A1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f6487-ae0c-4910-90e0-f7919d4cd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330E8-EFB7-416F-B443-C60D701897BC}">
  <ds:schemaRefs>
    <ds:schemaRef ds:uri="http://schemas.microsoft.com/office/2006/metadata/properties"/>
    <ds:schemaRef ds:uri="http://schemas.microsoft.com/office/infopath/2007/PartnerControls"/>
    <ds:schemaRef ds:uri="1d5f6487-ae0c-4910-90e0-f7919d4cd128"/>
  </ds:schemaRefs>
</ds:datastoreItem>
</file>

<file path=customXml/itemProps3.xml><?xml version="1.0" encoding="utf-8"?>
<ds:datastoreItem xmlns:ds="http://schemas.openxmlformats.org/officeDocument/2006/customXml" ds:itemID="{3186F008-AC6C-4C3B-B40A-41C4B7CBB43C}">
  <ds:schemaRefs>
    <ds:schemaRef ds:uri="http://schemas.openxmlformats.org/officeDocument/2006/bibliography"/>
  </ds:schemaRefs>
</ds:datastoreItem>
</file>

<file path=customXml/itemProps4.xml><?xml version="1.0" encoding="utf-8"?>
<ds:datastoreItem xmlns:ds="http://schemas.openxmlformats.org/officeDocument/2006/customXml" ds:itemID="{3AD5D119-08A6-4E1A-8B3D-2C7B22CA2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1538</Words>
  <Characters>9264</Characters>
  <Application>Microsoft Office Word</Application>
  <DocSecurity>0</DocSecurity>
  <Lines>201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Links>
    <vt:vector size="42" baseType="variant">
      <vt:variant>
        <vt:i4>4849774</vt:i4>
      </vt:variant>
      <vt:variant>
        <vt:i4>15</vt:i4>
      </vt:variant>
      <vt:variant>
        <vt:i4>0</vt:i4>
      </vt:variant>
      <vt:variant>
        <vt:i4>5</vt:i4>
      </vt:variant>
      <vt:variant>
        <vt:lpwstr>mailto:Sharon.clark@medicaid.ms.gov</vt:lpwstr>
      </vt:variant>
      <vt:variant>
        <vt:lpwstr/>
      </vt:variant>
      <vt:variant>
        <vt:i4>3342415</vt:i4>
      </vt:variant>
      <vt:variant>
        <vt:i4>12</vt:i4>
      </vt:variant>
      <vt:variant>
        <vt:i4>0</vt:i4>
      </vt:variant>
      <vt:variant>
        <vt:i4>5</vt:i4>
      </vt:variant>
      <vt:variant>
        <vt:lpwstr>mailto:procurement@medicaid.ms.gov</vt:lpwstr>
      </vt:variant>
      <vt:variant>
        <vt:lpwstr/>
      </vt:variant>
      <vt:variant>
        <vt:i4>6684789</vt:i4>
      </vt:variant>
      <vt:variant>
        <vt:i4>9</vt:i4>
      </vt:variant>
      <vt:variant>
        <vt:i4>0</vt:i4>
      </vt:variant>
      <vt:variant>
        <vt:i4>5</vt:i4>
      </vt:variant>
      <vt:variant>
        <vt:lpwstr>https://medicaid.ms.gov/resources/procurement/</vt:lpwstr>
      </vt:variant>
      <vt:variant>
        <vt:lpwstr/>
      </vt:variant>
      <vt:variant>
        <vt:i4>6684789</vt:i4>
      </vt:variant>
      <vt:variant>
        <vt:i4>6</vt:i4>
      </vt:variant>
      <vt:variant>
        <vt:i4>0</vt:i4>
      </vt:variant>
      <vt:variant>
        <vt:i4>5</vt:i4>
      </vt:variant>
      <vt:variant>
        <vt:lpwstr>https://medicaid.ms.gov/resources/procurement/</vt:lpwstr>
      </vt:variant>
      <vt:variant>
        <vt:lpwstr/>
      </vt:variant>
      <vt:variant>
        <vt:i4>3342415</vt:i4>
      </vt:variant>
      <vt:variant>
        <vt:i4>3</vt:i4>
      </vt:variant>
      <vt:variant>
        <vt:i4>0</vt:i4>
      </vt:variant>
      <vt:variant>
        <vt:i4>5</vt:i4>
      </vt:variant>
      <vt:variant>
        <vt:lpwstr>mailto:procurement@medicaid.ms.gov</vt:lpwstr>
      </vt:variant>
      <vt:variant>
        <vt:lpwstr/>
      </vt:variant>
      <vt:variant>
        <vt:i4>6684789</vt:i4>
      </vt:variant>
      <vt:variant>
        <vt:i4>0</vt:i4>
      </vt:variant>
      <vt:variant>
        <vt:i4>0</vt:i4>
      </vt:variant>
      <vt:variant>
        <vt:i4>5</vt:i4>
      </vt:variant>
      <vt:variant>
        <vt:lpwstr>https://medicaid.ms.gov/resources/procurement/</vt:lpwstr>
      </vt:variant>
      <vt:variant>
        <vt:lpwstr/>
      </vt:variant>
      <vt:variant>
        <vt:i4>1376381</vt:i4>
      </vt:variant>
      <vt:variant>
        <vt:i4>0</vt:i4>
      </vt:variant>
      <vt:variant>
        <vt:i4>0</vt:i4>
      </vt:variant>
      <vt:variant>
        <vt:i4>5</vt:i4>
      </vt:variant>
      <vt:variant>
        <vt:lpwstr>mailto:Amy.Ly-Ha@medicaid.ms.gov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Nassar</dc:creator>
  <cp:keywords/>
  <dc:description/>
  <cp:lastModifiedBy>Sharon B. Clark</cp:lastModifiedBy>
  <cp:revision>48</cp:revision>
  <cp:lastPrinted>2026-01-15T20:00:00Z</cp:lastPrinted>
  <dcterms:created xsi:type="dcterms:W3CDTF">2026-02-18T20:01:00Z</dcterms:created>
  <dcterms:modified xsi:type="dcterms:W3CDTF">2026-02-18T21:15:00Z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2016-04-08T00:00:00Z</vt:filetime>
  </property>
  <property fmtid="{D5CDD505-2E9C-101B-9397-08002B2CF9AE}" pid="3" name="Creator">
    <vt:lpwstr>Microsoft® Word 2010</vt:lpwstr>
  </property>
  <property fmtid="{D5CDD505-2E9C-101B-9397-08002B2CF9AE}" pid="4" name="LastSaved">
    <vt:filetime>2021-01-30T00:00:00Z</vt:filetime>
  </property>
  <property fmtid="{D5CDD505-2E9C-101B-9397-08002B2CF9AE}" pid="5" name="ContentTypeId">
    <vt:lpwstr>0x0101007D7BA2855CEC0E4AAD1C938B385DC72D</vt:lpwstr>
  </property>
</Properties>
</file>